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97AA9" w14:textId="493EBCDE" w:rsidR="00553D2F" w:rsidRPr="004C2D93" w:rsidRDefault="00183D85" w:rsidP="00C26B71">
      <w:pPr>
        <w:rPr>
          <w:rFonts w:hAnsi="Century"/>
          <w:spacing w:val="2"/>
          <w:szCs w:val="24"/>
        </w:rPr>
      </w:pPr>
      <w:r w:rsidRPr="004C2D93">
        <w:rPr>
          <w:rFonts w:ascii="ＭＳ ゴシック" w:hAnsi="ＭＳ ゴシック" w:hint="eastAsia"/>
          <w:szCs w:val="24"/>
        </w:rPr>
        <w:t>様式</w:t>
      </w:r>
      <w:r w:rsidR="00DF39C4" w:rsidRPr="004C2D93">
        <w:rPr>
          <w:rFonts w:ascii="ＭＳ ゴシック" w:hAnsi="ＭＳ ゴシック" w:hint="eastAsia"/>
          <w:szCs w:val="24"/>
        </w:rPr>
        <w:t>４</w:t>
      </w:r>
      <w:r w:rsidR="00DF39C4" w:rsidRPr="004C2D93">
        <w:rPr>
          <w:rFonts w:ascii="ＭＳ ゴシック" w:hAnsi="ＭＳ ゴシック" w:cs="ＭＳ ゴシック"/>
          <w:szCs w:val="24"/>
        </w:rPr>
        <w:t>(</w:t>
      </w:r>
      <w:r w:rsidR="00DF39C4" w:rsidRPr="004C2D93">
        <w:rPr>
          <w:rFonts w:ascii="ＭＳ ゴシック" w:hAnsi="ＭＳ ゴシック" w:hint="eastAsia"/>
          <w:szCs w:val="24"/>
        </w:rPr>
        <w:t>第</w:t>
      </w:r>
      <w:r w:rsidR="00D7611F" w:rsidRPr="004C2D93">
        <w:rPr>
          <w:rFonts w:ascii="ＭＳ ゴシック" w:hAnsi="ＭＳ ゴシック" w:hint="eastAsia"/>
          <w:szCs w:val="24"/>
        </w:rPr>
        <w:t>９</w:t>
      </w:r>
      <w:r w:rsidR="00DF39C4" w:rsidRPr="004C2D93">
        <w:rPr>
          <w:rFonts w:ascii="ＭＳ ゴシック" w:hAnsi="ＭＳ ゴシック" w:hint="eastAsia"/>
          <w:szCs w:val="24"/>
        </w:rPr>
        <w:t>条関係</w:t>
      </w:r>
      <w:r w:rsidR="00DF39C4" w:rsidRPr="004C2D93">
        <w:rPr>
          <w:rFonts w:ascii="ＭＳ ゴシック" w:hAnsi="ＭＳ ゴシック" w:cs="ＭＳ ゴシック"/>
          <w:szCs w:val="24"/>
        </w:rPr>
        <w:t>)</w:t>
      </w:r>
      <w:r w:rsidR="00553D2F" w:rsidRPr="004C2D93">
        <w:rPr>
          <w:rFonts w:hAnsi="Century"/>
          <w:spacing w:val="2"/>
          <w:szCs w:val="24"/>
        </w:rPr>
        <w:t xml:space="preserve"> </w:t>
      </w:r>
    </w:p>
    <w:p w14:paraId="32336C6D" w14:textId="77777777" w:rsidR="008D4CC5" w:rsidRPr="004C2D93" w:rsidRDefault="008D4CC5" w:rsidP="00CA6558">
      <w:pPr>
        <w:jc w:val="center"/>
        <w:rPr>
          <w:spacing w:val="4"/>
          <w:sz w:val="28"/>
          <w:szCs w:val="28"/>
        </w:rPr>
      </w:pPr>
    </w:p>
    <w:p w14:paraId="79D372ED" w14:textId="77777777" w:rsidR="00AD2C0F" w:rsidRPr="00081C3A" w:rsidRDefault="00081C3A" w:rsidP="00CA6558">
      <w:pPr>
        <w:jc w:val="center"/>
        <w:rPr>
          <w:rFonts w:cs="Times New Roman"/>
          <w:spacing w:val="-20"/>
          <w:w w:val="90"/>
          <w:sz w:val="26"/>
          <w:szCs w:val="26"/>
        </w:rPr>
      </w:pPr>
      <w:r w:rsidRPr="00081C3A">
        <w:rPr>
          <w:rFonts w:hint="eastAsia"/>
          <w:spacing w:val="4"/>
          <w:sz w:val="26"/>
          <w:szCs w:val="26"/>
        </w:rPr>
        <w:t>アイドリングストップ支援機器導入促進助成申請</w:t>
      </w:r>
      <w:r w:rsidRPr="00081C3A">
        <w:rPr>
          <w:spacing w:val="4"/>
          <w:sz w:val="26"/>
          <w:szCs w:val="26"/>
        </w:rPr>
        <w:t xml:space="preserve">[ </w:t>
      </w:r>
      <w:r w:rsidRPr="00081C3A">
        <w:rPr>
          <w:rFonts w:hint="eastAsia"/>
          <w:spacing w:val="4"/>
          <w:sz w:val="26"/>
          <w:szCs w:val="26"/>
        </w:rPr>
        <w:t>変更</w:t>
      </w:r>
      <w:r w:rsidRPr="00081C3A">
        <w:rPr>
          <w:spacing w:val="4"/>
          <w:sz w:val="26"/>
          <w:szCs w:val="26"/>
        </w:rPr>
        <w:t xml:space="preserve"> </w:t>
      </w:r>
      <w:r w:rsidRPr="00081C3A">
        <w:rPr>
          <w:rFonts w:hint="eastAsia"/>
          <w:spacing w:val="4"/>
          <w:sz w:val="26"/>
          <w:szCs w:val="26"/>
        </w:rPr>
        <w:t>･</w:t>
      </w:r>
      <w:r w:rsidRPr="00081C3A">
        <w:rPr>
          <w:spacing w:val="4"/>
          <w:sz w:val="26"/>
          <w:szCs w:val="26"/>
        </w:rPr>
        <w:t xml:space="preserve"> </w:t>
      </w:r>
      <w:r w:rsidRPr="00081C3A">
        <w:rPr>
          <w:rFonts w:hint="eastAsia"/>
          <w:spacing w:val="4"/>
          <w:sz w:val="26"/>
          <w:szCs w:val="26"/>
        </w:rPr>
        <w:t>取下</w:t>
      </w:r>
      <w:r w:rsidRPr="00081C3A">
        <w:rPr>
          <w:spacing w:val="4"/>
          <w:sz w:val="26"/>
          <w:szCs w:val="26"/>
        </w:rPr>
        <w:t xml:space="preserve"> ]</w:t>
      </w:r>
      <w:r w:rsidRPr="00081C3A">
        <w:rPr>
          <w:rFonts w:hint="eastAsia"/>
          <w:spacing w:val="4"/>
          <w:sz w:val="26"/>
          <w:szCs w:val="26"/>
        </w:rPr>
        <w:t>届出書</w:t>
      </w:r>
    </w:p>
    <w:p w14:paraId="3FECEC6D" w14:textId="77777777" w:rsidR="00AD2C0F" w:rsidRPr="004C2D93" w:rsidRDefault="00AD2C0F" w:rsidP="008D4CC5">
      <w:pPr>
        <w:ind w:firstLineChars="200" w:firstLine="440"/>
        <w:rPr>
          <w:rFonts w:ascii="ＭＳ ゴシック" w:eastAsia="ＭＳ ゴシック"/>
          <w:szCs w:val="24"/>
        </w:rPr>
      </w:pPr>
    </w:p>
    <w:p w14:paraId="7F36F506" w14:textId="77777777" w:rsidR="00AD2C0F" w:rsidRPr="004C2D93" w:rsidRDefault="00DF39C4" w:rsidP="00492D7A">
      <w:pPr>
        <w:ind w:firstLineChars="2900" w:firstLine="6380"/>
        <w:rPr>
          <w:rFonts w:ascii="ＭＳ ゴシック" w:eastAsia="ＭＳ ゴシック"/>
          <w:szCs w:val="24"/>
        </w:rPr>
      </w:pPr>
      <w:r w:rsidRPr="004C2D93">
        <w:rPr>
          <w:rFonts w:ascii="ＭＳ ゴシック" w:hAnsi="ＭＳ ゴシック" w:cs="ＭＳ ゴシック"/>
          <w:szCs w:val="24"/>
        </w:rPr>
        <w:t xml:space="preserve"> </w:t>
      </w:r>
      <w:r w:rsidR="00B04826">
        <w:rPr>
          <w:rFonts w:ascii="ＭＳ ゴシック" w:hAnsi="ＭＳ ゴシック" w:cs="ＭＳ ゴシック" w:hint="eastAsia"/>
          <w:szCs w:val="24"/>
        </w:rPr>
        <w:t xml:space="preserve">　　</w:t>
      </w:r>
      <w:r w:rsidRPr="004C2D93">
        <w:rPr>
          <w:rFonts w:ascii="ＭＳ ゴシック" w:hAnsi="ＭＳ ゴシック" w:hint="eastAsia"/>
          <w:szCs w:val="24"/>
        </w:rPr>
        <w:t xml:space="preserve">　　年　　月　　日</w:t>
      </w:r>
      <w:r w:rsidR="00002EAF" w:rsidRPr="004C2D93">
        <w:rPr>
          <w:rFonts w:ascii="ＭＳ ゴシック" w:hAnsi="ＭＳ ゴシック" w:hint="eastAsia"/>
          <w:szCs w:val="24"/>
        </w:rPr>
        <w:t xml:space="preserve">　</w:t>
      </w:r>
    </w:p>
    <w:p w14:paraId="7A62E8CD" w14:textId="77777777" w:rsidR="006410CC" w:rsidRPr="004C2D93" w:rsidRDefault="006410CC" w:rsidP="00492D7A">
      <w:pPr>
        <w:ind w:firstLineChars="300" w:firstLine="660"/>
        <w:rPr>
          <w:rFonts w:ascii="ＭＳ ゴシック" w:eastAsia="ＭＳ ゴシック"/>
          <w:szCs w:val="24"/>
        </w:rPr>
      </w:pPr>
    </w:p>
    <w:p w14:paraId="3F8A09F7" w14:textId="77777777" w:rsidR="00DF39C4" w:rsidRPr="004C2D93" w:rsidRDefault="005D6956" w:rsidP="00492D7A">
      <w:pPr>
        <w:ind w:firstLineChars="300" w:firstLine="660"/>
        <w:rPr>
          <w:rFonts w:ascii="ＭＳ ゴシック" w:eastAsia="ＭＳ ゴシック"/>
          <w:szCs w:val="24"/>
        </w:rPr>
      </w:pPr>
      <w:r w:rsidRPr="004C2D93">
        <w:rPr>
          <w:rFonts w:ascii="ＭＳ ゴシック" w:hAnsi="ＭＳ ゴシック" w:hint="eastAsia"/>
          <w:szCs w:val="24"/>
        </w:rPr>
        <w:t>公益</w:t>
      </w:r>
      <w:r w:rsidR="00DF39C4" w:rsidRPr="004C2D93">
        <w:rPr>
          <w:rFonts w:ascii="ＭＳ ゴシック" w:hAnsi="ＭＳ ゴシック" w:hint="eastAsia"/>
          <w:szCs w:val="24"/>
        </w:rPr>
        <w:t>社団法人宮城県トラック協会会長　殿</w:t>
      </w:r>
    </w:p>
    <w:p w14:paraId="2DAD2E8F" w14:textId="77777777" w:rsidR="006410CC" w:rsidRPr="004C2D93" w:rsidRDefault="006410CC" w:rsidP="00492D7A">
      <w:pPr>
        <w:ind w:firstLineChars="300" w:firstLine="660"/>
        <w:rPr>
          <w:rFonts w:ascii="ＭＳ ゴシック" w:eastAsia="ＭＳ ゴシック" w:cs="Times New Roman"/>
          <w:szCs w:val="24"/>
        </w:rPr>
      </w:pPr>
    </w:p>
    <w:p w14:paraId="67DFF804" w14:textId="77777777" w:rsidR="00DF39C4" w:rsidRPr="004C2D93" w:rsidRDefault="004954CD" w:rsidP="00CA6558">
      <w:pPr>
        <w:ind w:leftChars="1868" w:left="4110"/>
        <w:rPr>
          <w:rFonts w:cs="Times New Roman"/>
          <w:szCs w:val="24"/>
          <w:lang w:eastAsia="zh-CN"/>
        </w:rPr>
      </w:pPr>
      <w:r w:rsidRPr="004C2D93">
        <w:rPr>
          <w:rFonts w:hint="eastAsia"/>
          <w:szCs w:val="24"/>
        </w:rPr>
        <w:t>所　在　地</w:t>
      </w:r>
    </w:p>
    <w:p w14:paraId="163AAA04" w14:textId="77777777" w:rsidR="00DF39C4" w:rsidRPr="004C2D93" w:rsidRDefault="004954CD" w:rsidP="00CA6558">
      <w:pPr>
        <w:ind w:leftChars="1868" w:left="4110"/>
        <w:rPr>
          <w:rFonts w:cs="Times New Roman"/>
          <w:szCs w:val="24"/>
          <w:lang w:eastAsia="zh-CN"/>
        </w:rPr>
      </w:pPr>
      <w:r w:rsidRPr="004C2D93">
        <w:rPr>
          <w:rFonts w:hint="eastAsia"/>
          <w:szCs w:val="24"/>
        </w:rPr>
        <w:t>申請者</w:t>
      </w:r>
      <w:r w:rsidR="00DF39C4" w:rsidRPr="004C2D93">
        <w:rPr>
          <w:rFonts w:hint="eastAsia"/>
          <w:szCs w:val="24"/>
          <w:lang w:eastAsia="zh-CN"/>
        </w:rPr>
        <w:t>名称</w:t>
      </w:r>
    </w:p>
    <w:p w14:paraId="639918E4" w14:textId="77777777" w:rsidR="00710477" w:rsidRPr="004C2D93" w:rsidRDefault="00DF39C4" w:rsidP="00CA6558">
      <w:pPr>
        <w:tabs>
          <w:tab w:val="left" w:pos="9345"/>
        </w:tabs>
        <w:ind w:leftChars="1868" w:left="4110"/>
        <w:rPr>
          <w:rFonts w:cs="Times New Roman"/>
          <w:szCs w:val="24"/>
          <w:lang w:eastAsia="zh-CN"/>
        </w:rPr>
      </w:pPr>
      <w:r w:rsidRPr="004C2D93">
        <w:rPr>
          <w:rFonts w:hint="eastAsia"/>
          <w:szCs w:val="24"/>
          <w:lang w:eastAsia="zh-CN"/>
        </w:rPr>
        <w:t xml:space="preserve">代表者氏名　　　　　</w:t>
      </w:r>
      <w:r w:rsidR="00E2429A" w:rsidRPr="004C2D93">
        <w:rPr>
          <w:rFonts w:hint="eastAsia"/>
          <w:szCs w:val="24"/>
          <w:lang w:eastAsia="zh-CN"/>
        </w:rPr>
        <w:t xml:space="preserve">　</w:t>
      </w:r>
      <w:r w:rsidRPr="004C2D93">
        <w:rPr>
          <w:rFonts w:hint="eastAsia"/>
          <w:szCs w:val="24"/>
          <w:lang w:eastAsia="zh-CN"/>
        </w:rPr>
        <w:t xml:space="preserve">　　　</w:t>
      </w:r>
      <w:r w:rsidR="008D4CC5" w:rsidRPr="004C2D93">
        <w:rPr>
          <w:rFonts w:hint="eastAsia"/>
          <w:szCs w:val="24"/>
        </w:rPr>
        <w:t xml:space="preserve">　　　　　</w:t>
      </w:r>
      <w:r w:rsidRPr="004C2D93">
        <w:rPr>
          <w:rFonts w:hint="eastAsia"/>
          <w:szCs w:val="24"/>
          <w:lang w:eastAsia="zh-CN"/>
        </w:rPr>
        <w:t xml:space="preserve">　　　</w:t>
      </w:r>
      <w:r w:rsidR="00492D7A" w:rsidRPr="004C2D93">
        <w:rPr>
          <w:rFonts w:eastAsia="SimSun"/>
          <w:sz w:val="20"/>
          <w:szCs w:val="24"/>
          <w:lang w:eastAsia="zh-CN"/>
        </w:rPr>
        <w:fldChar w:fldCharType="begin"/>
      </w:r>
      <w:r w:rsidR="00492D7A" w:rsidRPr="004C2D93">
        <w:rPr>
          <w:rFonts w:eastAsia="SimSun"/>
          <w:sz w:val="20"/>
          <w:szCs w:val="24"/>
          <w:lang w:eastAsia="zh-CN"/>
        </w:rPr>
        <w:instrText xml:space="preserve"> eq \o\ac(</w:instrText>
      </w:r>
      <w:r w:rsidR="00492D7A" w:rsidRPr="004C2D93">
        <w:rPr>
          <w:rFonts w:eastAsia="SimSun" w:hint="eastAsia"/>
          <w:sz w:val="28"/>
          <w:szCs w:val="24"/>
          <w:lang w:eastAsia="zh-CN"/>
        </w:rPr>
        <w:instrText>○</w:instrText>
      </w:r>
      <w:r w:rsidR="00492D7A" w:rsidRPr="004C2D93">
        <w:rPr>
          <w:rFonts w:eastAsia="SimSun"/>
          <w:sz w:val="20"/>
          <w:szCs w:val="24"/>
          <w:lang w:eastAsia="zh-CN"/>
        </w:rPr>
        <w:instrText>,</w:instrText>
      </w:r>
      <w:r w:rsidR="00492D7A" w:rsidRPr="004C2D93">
        <w:rPr>
          <w:rFonts w:eastAsia="SimSun" w:hint="eastAsia"/>
          <w:sz w:val="20"/>
          <w:szCs w:val="24"/>
          <w:lang w:eastAsia="zh-CN"/>
        </w:rPr>
        <w:instrText>印</w:instrText>
      </w:r>
      <w:r w:rsidR="00492D7A" w:rsidRPr="004C2D93">
        <w:rPr>
          <w:rFonts w:eastAsia="SimSun"/>
          <w:sz w:val="20"/>
          <w:szCs w:val="24"/>
          <w:lang w:eastAsia="zh-CN"/>
        </w:rPr>
        <w:instrText>)</w:instrText>
      </w:r>
      <w:r w:rsidR="00492D7A" w:rsidRPr="004C2D93">
        <w:rPr>
          <w:rFonts w:eastAsia="SimSun"/>
          <w:sz w:val="20"/>
          <w:szCs w:val="24"/>
          <w:lang w:eastAsia="zh-CN"/>
        </w:rPr>
        <w:fldChar w:fldCharType="end"/>
      </w:r>
    </w:p>
    <w:p w14:paraId="035CE0F0" w14:textId="77777777" w:rsidR="007F71FA" w:rsidRPr="004C2D93" w:rsidRDefault="00CA6558" w:rsidP="00CA6558">
      <w:pPr>
        <w:ind w:leftChars="-191" w:left="-420" w:firstLineChars="190" w:firstLine="418"/>
        <w:rPr>
          <w:rFonts w:cs="Times New Roman"/>
          <w:szCs w:val="24"/>
          <w:lang w:eastAsia="zh-CN"/>
        </w:rPr>
      </w:pPr>
      <w:r w:rsidRPr="004C2D93">
        <w:rPr>
          <w:rFonts w:cs="Times New Roman"/>
          <w:szCs w:val="24"/>
        </w:rPr>
        <w:t xml:space="preserve"> </w:t>
      </w:r>
    </w:p>
    <w:p w14:paraId="1D2DFF34" w14:textId="77777777" w:rsidR="00DF39C4" w:rsidRPr="004C2D93" w:rsidRDefault="00AD2C0F" w:rsidP="00AB1A9D">
      <w:pPr>
        <w:ind w:leftChars="64" w:left="141" w:rightChars="12" w:right="26" w:firstLineChars="35" w:firstLine="77"/>
        <w:rPr>
          <w:rFonts w:cs="Times New Roman"/>
          <w:szCs w:val="24"/>
        </w:rPr>
      </w:pPr>
      <w:r w:rsidRPr="004C2D93">
        <w:rPr>
          <w:rFonts w:hint="eastAsia"/>
          <w:szCs w:val="24"/>
        </w:rPr>
        <w:t xml:space="preserve">　</w:t>
      </w:r>
      <w:r w:rsidR="00B80BB6">
        <w:rPr>
          <w:rFonts w:hint="eastAsia"/>
          <w:szCs w:val="24"/>
        </w:rPr>
        <w:t xml:space="preserve">　　　</w:t>
      </w:r>
      <w:r w:rsidR="00DF39C4" w:rsidRPr="004C2D93">
        <w:rPr>
          <w:rFonts w:hint="eastAsia"/>
          <w:szCs w:val="24"/>
        </w:rPr>
        <w:t>年度の</w:t>
      </w:r>
      <w:r w:rsidR="001707EA" w:rsidRPr="004C2D93">
        <w:rPr>
          <w:rFonts w:hint="eastAsia"/>
          <w:szCs w:val="24"/>
        </w:rPr>
        <w:t>アイドリング</w:t>
      </w:r>
      <w:r w:rsidR="00204110" w:rsidRPr="004C2D93">
        <w:rPr>
          <w:rFonts w:hint="eastAsia"/>
          <w:szCs w:val="24"/>
        </w:rPr>
        <w:t>ストップ</w:t>
      </w:r>
      <w:r w:rsidR="001707EA" w:rsidRPr="004C2D93">
        <w:rPr>
          <w:rFonts w:hint="eastAsia"/>
          <w:szCs w:val="24"/>
        </w:rPr>
        <w:t>支援機器</w:t>
      </w:r>
      <w:r w:rsidR="00DF39C4" w:rsidRPr="004C2D93">
        <w:rPr>
          <w:rFonts w:hint="eastAsia"/>
          <w:szCs w:val="24"/>
        </w:rPr>
        <w:t>導入</w:t>
      </w:r>
      <w:r w:rsidR="005D6956" w:rsidRPr="004C2D93">
        <w:rPr>
          <w:rFonts w:hint="eastAsia"/>
          <w:szCs w:val="24"/>
        </w:rPr>
        <w:t>促進</w:t>
      </w:r>
      <w:r w:rsidR="00DF39C4" w:rsidRPr="004C2D93">
        <w:rPr>
          <w:rFonts w:hint="eastAsia"/>
          <w:szCs w:val="24"/>
        </w:rPr>
        <w:t>助成金交付申請については、下記の</w:t>
      </w:r>
      <w:r w:rsidR="0072152B" w:rsidRPr="004C2D93">
        <w:rPr>
          <w:rFonts w:hint="eastAsia"/>
          <w:szCs w:val="24"/>
        </w:rPr>
        <w:t>とお</w:t>
      </w:r>
      <w:r w:rsidR="00DF39C4" w:rsidRPr="004C2D93">
        <w:rPr>
          <w:rFonts w:hint="eastAsia"/>
          <w:szCs w:val="24"/>
        </w:rPr>
        <w:t>り</w:t>
      </w:r>
      <w:r w:rsidR="001226AA">
        <w:rPr>
          <w:szCs w:val="24"/>
        </w:rPr>
        <w:t xml:space="preserve">( </w:t>
      </w:r>
      <w:r w:rsidR="00DF39C4" w:rsidRPr="004C2D93">
        <w:rPr>
          <w:rFonts w:hint="eastAsia"/>
          <w:szCs w:val="24"/>
        </w:rPr>
        <w:t>変更</w:t>
      </w:r>
      <w:r w:rsidR="001226AA">
        <w:rPr>
          <w:szCs w:val="24"/>
        </w:rPr>
        <w:t xml:space="preserve"> </w:t>
      </w:r>
      <w:r w:rsidR="001226AA">
        <w:rPr>
          <w:rFonts w:hint="eastAsia"/>
          <w:szCs w:val="24"/>
        </w:rPr>
        <w:t>･</w:t>
      </w:r>
      <w:r w:rsidR="001226AA">
        <w:rPr>
          <w:szCs w:val="24"/>
        </w:rPr>
        <w:t xml:space="preserve"> </w:t>
      </w:r>
      <w:r w:rsidR="00DF39C4" w:rsidRPr="004C2D93">
        <w:rPr>
          <w:rFonts w:hint="eastAsia"/>
          <w:szCs w:val="24"/>
        </w:rPr>
        <w:t>取下</w:t>
      </w:r>
      <w:r w:rsidR="001226AA">
        <w:rPr>
          <w:szCs w:val="24"/>
        </w:rPr>
        <w:t xml:space="preserve"> )</w:t>
      </w:r>
      <w:r w:rsidR="00DF39C4" w:rsidRPr="004C2D93">
        <w:rPr>
          <w:rFonts w:hint="eastAsia"/>
          <w:szCs w:val="24"/>
        </w:rPr>
        <w:t>するので、</w:t>
      </w:r>
      <w:r w:rsidR="001B5879" w:rsidRPr="004C2D93">
        <w:rPr>
          <w:rFonts w:hint="eastAsia"/>
          <w:szCs w:val="24"/>
        </w:rPr>
        <w:t>｢</w:t>
      </w:r>
      <w:r w:rsidR="001707EA" w:rsidRPr="004C2D93">
        <w:rPr>
          <w:rFonts w:hint="eastAsia"/>
          <w:szCs w:val="24"/>
        </w:rPr>
        <w:t>アイドリング</w:t>
      </w:r>
      <w:r w:rsidR="00204110" w:rsidRPr="004C2D93">
        <w:rPr>
          <w:rFonts w:hint="eastAsia"/>
          <w:szCs w:val="24"/>
        </w:rPr>
        <w:t>ストップ</w:t>
      </w:r>
      <w:r w:rsidR="001707EA" w:rsidRPr="004C2D93">
        <w:rPr>
          <w:rFonts w:hint="eastAsia"/>
          <w:szCs w:val="24"/>
        </w:rPr>
        <w:t>支援機器</w:t>
      </w:r>
      <w:r w:rsidR="00DF39C4" w:rsidRPr="004C2D93">
        <w:rPr>
          <w:rFonts w:hint="eastAsia"/>
          <w:szCs w:val="24"/>
        </w:rPr>
        <w:t>導入</w:t>
      </w:r>
      <w:r w:rsidR="005D6956" w:rsidRPr="004C2D93">
        <w:rPr>
          <w:rFonts w:hint="eastAsia"/>
          <w:szCs w:val="24"/>
        </w:rPr>
        <w:t>促進</w:t>
      </w:r>
      <w:r w:rsidR="00DF39C4" w:rsidRPr="004C2D93">
        <w:rPr>
          <w:rFonts w:hint="eastAsia"/>
          <w:szCs w:val="24"/>
        </w:rPr>
        <w:t>助成金交付要綱</w:t>
      </w:r>
      <w:r w:rsidR="001B5879" w:rsidRPr="004C2D93">
        <w:rPr>
          <w:rFonts w:hint="eastAsia"/>
          <w:szCs w:val="24"/>
        </w:rPr>
        <w:t>｣</w:t>
      </w:r>
      <w:r w:rsidR="00DF39C4" w:rsidRPr="004C2D93">
        <w:rPr>
          <w:rFonts w:hint="eastAsia"/>
          <w:szCs w:val="24"/>
        </w:rPr>
        <w:t>第</w:t>
      </w:r>
      <w:r w:rsidR="00D7611F" w:rsidRPr="004C2D93">
        <w:rPr>
          <w:rFonts w:hint="eastAsia"/>
          <w:szCs w:val="24"/>
        </w:rPr>
        <w:t>９</w:t>
      </w:r>
      <w:r w:rsidR="00DF39C4" w:rsidRPr="004C2D93">
        <w:rPr>
          <w:rFonts w:hint="eastAsia"/>
          <w:szCs w:val="24"/>
        </w:rPr>
        <w:t>条に基づき、届け出ます。</w:t>
      </w:r>
    </w:p>
    <w:p w14:paraId="08A42138" w14:textId="77777777" w:rsidR="00DF39C4" w:rsidRPr="004C2D93" w:rsidRDefault="00DF39C4" w:rsidP="008D4CC5">
      <w:pPr>
        <w:jc w:val="center"/>
        <w:rPr>
          <w:rFonts w:cs="Times New Roman"/>
          <w:szCs w:val="24"/>
        </w:rPr>
      </w:pPr>
      <w:r w:rsidRPr="004C2D93">
        <w:rPr>
          <w:rFonts w:hint="eastAsia"/>
          <w:szCs w:val="24"/>
          <w:lang w:eastAsia="zh-TW"/>
        </w:rPr>
        <w:t>記</w:t>
      </w:r>
    </w:p>
    <w:p w14:paraId="1B9B2515" w14:textId="77777777" w:rsidR="00DF39C4" w:rsidRPr="004C2D93" w:rsidRDefault="00DF39C4" w:rsidP="00CA6558">
      <w:pPr>
        <w:rPr>
          <w:rFonts w:cs="Times New Roman"/>
          <w:szCs w:val="24"/>
        </w:rPr>
      </w:pPr>
      <w:r w:rsidRPr="004C2D93">
        <w:rPr>
          <w:szCs w:val="24"/>
        </w:rPr>
        <w:t>1</w:t>
      </w:r>
      <w:r w:rsidR="00BE3155" w:rsidRPr="004C2D93">
        <w:rPr>
          <w:rFonts w:hint="eastAsia"/>
          <w:szCs w:val="24"/>
        </w:rPr>
        <w:t>．</w:t>
      </w:r>
      <w:r w:rsidRPr="004C2D93">
        <w:rPr>
          <w:rFonts w:hint="eastAsia"/>
          <w:szCs w:val="24"/>
        </w:rPr>
        <w:t>変更・取下理由及び内容</w:t>
      </w: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984"/>
        <w:gridCol w:w="5670"/>
      </w:tblGrid>
      <w:tr w:rsidR="00DF39C4" w:rsidRPr="004C2D93" w14:paraId="60E75B37" w14:textId="77777777" w:rsidTr="00CA6558">
        <w:trPr>
          <w:cantSplit/>
          <w:trHeight w:val="447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EA51E6" w14:textId="77777777" w:rsidR="00DF39C4" w:rsidRPr="004C2D93" w:rsidRDefault="00DF39C4" w:rsidP="00CA6558">
            <w:pPr>
              <w:jc w:val="center"/>
              <w:rPr>
                <w:rFonts w:cs="Times New Roman"/>
                <w:kern w:val="2"/>
                <w:szCs w:val="24"/>
              </w:rPr>
            </w:pPr>
            <w:r w:rsidRPr="004C2D93">
              <w:rPr>
                <w:rFonts w:hint="eastAsia"/>
                <w:szCs w:val="24"/>
              </w:rPr>
              <w:t>変　更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1D54B208" w14:textId="77777777" w:rsidR="00DF39C4" w:rsidRPr="004C2D93" w:rsidRDefault="00DF39C4">
            <w:pPr>
              <w:ind w:rightChars="-2106" w:right="-4633"/>
              <w:jc w:val="both"/>
              <w:rPr>
                <w:rFonts w:cs="Times New Roman"/>
                <w:kern w:val="2"/>
                <w:szCs w:val="24"/>
              </w:rPr>
            </w:pPr>
            <w:r w:rsidRPr="004C2D93">
              <w:rPr>
                <w:kern w:val="2"/>
                <w:szCs w:val="24"/>
              </w:rPr>
              <w:t xml:space="preserve">(1) </w:t>
            </w:r>
            <w:r w:rsidRPr="004C2D93">
              <w:rPr>
                <w:rFonts w:hint="eastAsia"/>
                <w:kern w:val="2"/>
                <w:szCs w:val="24"/>
              </w:rPr>
              <w:t>申</w:t>
            </w:r>
            <w:r w:rsidRPr="004C2D93">
              <w:rPr>
                <w:kern w:val="2"/>
                <w:szCs w:val="24"/>
              </w:rPr>
              <w:t xml:space="preserve">  </w:t>
            </w:r>
            <w:r w:rsidRPr="004C2D93">
              <w:rPr>
                <w:rFonts w:hint="eastAsia"/>
                <w:kern w:val="2"/>
                <w:szCs w:val="24"/>
              </w:rPr>
              <w:t>請</w:t>
            </w:r>
            <w:r w:rsidRPr="004C2D93">
              <w:rPr>
                <w:kern w:val="2"/>
                <w:szCs w:val="24"/>
              </w:rPr>
              <w:t xml:space="preserve">  </w:t>
            </w:r>
            <w:r w:rsidRPr="004C2D93">
              <w:rPr>
                <w:rFonts w:hint="eastAsia"/>
                <w:kern w:val="2"/>
                <w:szCs w:val="24"/>
              </w:rPr>
              <w:t>日</w:t>
            </w: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3EAFB3" w14:textId="77777777" w:rsidR="00DF39C4" w:rsidRPr="004C2D93" w:rsidRDefault="00DF39C4" w:rsidP="00B04826">
            <w:pPr>
              <w:ind w:firstLineChars="300" w:firstLine="660"/>
              <w:jc w:val="both"/>
              <w:rPr>
                <w:rFonts w:cs="Times New Roman"/>
                <w:kern w:val="2"/>
                <w:szCs w:val="24"/>
              </w:rPr>
            </w:pPr>
            <w:r w:rsidRPr="004C2D93">
              <w:rPr>
                <w:rFonts w:hint="eastAsia"/>
                <w:szCs w:val="24"/>
              </w:rPr>
              <w:t xml:space="preserve">　　　年　　　月　　　日</w:t>
            </w:r>
          </w:p>
        </w:tc>
      </w:tr>
      <w:tr w:rsidR="00DF39C4" w:rsidRPr="004C2D93" w14:paraId="75E4D69F" w14:textId="77777777" w:rsidTr="00CA6558">
        <w:trPr>
          <w:cantSplit/>
          <w:trHeight w:val="442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A32A1E" w14:textId="77777777" w:rsidR="00DF39C4" w:rsidRPr="004C2D93" w:rsidRDefault="00DF39C4" w:rsidP="00CA6558">
            <w:pPr>
              <w:widowControl/>
              <w:suppressAutoHyphens w:val="0"/>
              <w:wordWrap/>
              <w:adjustRightInd/>
              <w:jc w:val="center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C939245" w14:textId="77777777" w:rsidR="00DF39C4" w:rsidRPr="004C2D93" w:rsidRDefault="00DF39C4">
            <w:pPr>
              <w:ind w:rightChars="-2106" w:right="-4633"/>
              <w:jc w:val="both"/>
              <w:rPr>
                <w:rFonts w:cs="Times New Roman"/>
                <w:kern w:val="2"/>
                <w:szCs w:val="24"/>
              </w:rPr>
            </w:pPr>
            <w:r w:rsidRPr="004C2D93">
              <w:rPr>
                <w:szCs w:val="24"/>
              </w:rPr>
              <w:t xml:space="preserve">(2) </w:t>
            </w:r>
            <w:r w:rsidRPr="004C2D93">
              <w:rPr>
                <w:rFonts w:hint="eastAsia"/>
                <w:szCs w:val="24"/>
              </w:rPr>
              <w:t>変</w:t>
            </w:r>
            <w:r w:rsidRPr="004C2D93">
              <w:rPr>
                <w:szCs w:val="24"/>
              </w:rPr>
              <w:t xml:space="preserve"> </w:t>
            </w:r>
            <w:r w:rsidRPr="004C2D93">
              <w:rPr>
                <w:rFonts w:hint="eastAsia"/>
                <w:szCs w:val="24"/>
              </w:rPr>
              <w:t>更</w:t>
            </w:r>
            <w:r w:rsidRPr="004C2D93">
              <w:rPr>
                <w:szCs w:val="24"/>
              </w:rPr>
              <w:t xml:space="preserve"> </w:t>
            </w:r>
            <w:r w:rsidRPr="004C2D93">
              <w:rPr>
                <w:rFonts w:hint="eastAsia"/>
                <w:szCs w:val="24"/>
              </w:rPr>
              <w:t>理</w:t>
            </w:r>
            <w:r w:rsidRPr="004C2D93">
              <w:rPr>
                <w:szCs w:val="24"/>
              </w:rPr>
              <w:t xml:space="preserve"> </w:t>
            </w:r>
            <w:r w:rsidRPr="004C2D93">
              <w:rPr>
                <w:rFonts w:hint="eastAsia"/>
                <w:szCs w:val="24"/>
              </w:rPr>
              <w:t>由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14:paraId="245F44F3" w14:textId="77777777" w:rsidR="00DF39C4" w:rsidRPr="004C2D93" w:rsidRDefault="00DF39C4">
            <w:pPr>
              <w:jc w:val="both"/>
              <w:rPr>
                <w:rFonts w:cs="Times New Roman"/>
                <w:kern w:val="2"/>
                <w:szCs w:val="24"/>
              </w:rPr>
            </w:pPr>
          </w:p>
        </w:tc>
      </w:tr>
      <w:tr w:rsidR="00DF39C4" w:rsidRPr="004C2D93" w14:paraId="3E454D24" w14:textId="77777777" w:rsidTr="00CA6558">
        <w:trPr>
          <w:cantSplit/>
          <w:trHeight w:val="735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0A8260" w14:textId="77777777" w:rsidR="00DF39C4" w:rsidRPr="004C2D93" w:rsidRDefault="00DF39C4" w:rsidP="00CA6558">
            <w:pPr>
              <w:widowControl/>
              <w:suppressAutoHyphens w:val="0"/>
              <w:wordWrap/>
              <w:adjustRightInd/>
              <w:jc w:val="center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19389D61" w14:textId="77777777" w:rsidR="00DF39C4" w:rsidRPr="004C2D93" w:rsidRDefault="00AD2C0F">
            <w:pPr>
              <w:ind w:rightChars="-2565" w:right="-5643"/>
              <w:jc w:val="both"/>
              <w:rPr>
                <w:rFonts w:cs="Times New Roman"/>
                <w:kern w:val="2"/>
                <w:szCs w:val="24"/>
              </w:rPr>
            </w:pPr>
            <w:r w:rsidRPr="004C2D93">
              <w:rPr>
                <w:szCs w:val="24"/>
              </w:rPr>
              <w:t>(3</w:t>
            </w:r>
            <w:r w:rsidR="00DF39C4" w:rsidRPr="004C2D93">
              <w:rPr>
                <w:szCs w:val="24"/>
              </w:rPr>
              <w:t xml:space="preserve">) </w:t>
            </w:r>
            <w:r w:rsidR="00DF39C4" w:rsidRPr="004C2D93">
              <w:rPr>
                <w:rFonts w:hint="eastAsia"/>
                <w:szCs w:val="24"/>
              </w:rPr>
              <w:t>変</w:t>
            </w:r>
            <w:r w:rsidR="00DF39C4" w:rsidRPr="004C2D93">
              <w:rPr>
                <w:szCs w:val="24"/>
              </w:rPr>
              <w:t xml:space="preserve"> </w:t>
            </w:r>
            <w:r w:rsidR="00DF39C4" w:rsidRPr="004C2D93">
              <w:rPr>
                <w:rFonts w:hint="eastAsia"/>
                <w:szCs w:val="24"/>
              </w:rPr>
              <w:t>更</w:t>
            </w:r>
            <w:r w:rsidR="00DF39C4" w:rsidRPr="004C2D93">
              <w:rPr>
                <w:szCs w:val="24"/>
              </w:rPr>
              <w:t xml:space="preserve"> </w:t>
            </w:r>
            <w:r w:rsidR="00DF39C4" w:rsidRPr="004C2D93">
              <w:rPr>
                <w:rFonts w:hint="eastAsia"/>
                <w:szCs w:val="24"/>
              </w:rPr>
              <w:t>内</w:t>
            </w:r>
            <w:r w:rsidR="00DF39C4" w:rsidRPr="004C2D93">
              <w:rPr>
                <w:szCs w:val="24"/>
              </w:rPr>
              <w:t xml:space="preserve"> </w:t>
            </w:r>
            <w:r w:rsidR="00DF39C4" w:rsidRPr="004C2D93">
              <w:rPr>
                <w:rFonts w:hint="eastAsia"/>
                <w:szCs w:val="24"/>
              </w:rPr>
              <w:t>容</w:t>
            </w:r>
            <w:r w:rsidR="00DF39C4" w:rsidRPr="004C2D93">
              <w:rPr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</w:tcPr>
          <w:p w14:paraId="2BFA596C" w14:textId="77777777" w:rsidR="00DF39C4" w:rsidRPr="004C2D93" w:rsidRDefault="00DF39C4">
            <w:pPr>
              <w:jc w:val="both"/>
              <w:rPr>
                <w:rFonts w:cs="Times New Roman"/>
                <w:kern w:val="2"/>
                <w:szCs w:val="24"/>
              </w:rPr>
            </w:pPr>
          </w:p>
        </w:tc>
      </w:tr>
      <w:tr w:rsidR="00DF39C4" w:rsidRPr="004C2D93" w14:paraId="19B19FD2" w14:textId="77777777" w:rsidTr="00CA6558">
        <w:trPr>
          <w:cantSplit/>
          <w:trHeight w:val="427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AD2DCE" w14:textId="77777777" w:rsidR="00DF39C4" w:rsidRPr="004C2D93" w:rsidRDefault="00DF39C4" w:rsidP="00CA6558">
            <w:pPr>
              <w:jc w:val="center"/>
              <w:rPr>
                <w:rFonts w:cs="Times New Roman"/>
                <w:kern w:val="2"/>
                <w:szCs w:val="24"/>
              </w:rPr>
            </w:pPr>
            <w:r w:rsidRPr="004C2D93">
              <w:rPr>
                <w:rFonts w:hint="eastAsia"/>
                <w:szCs w:val="24"/>
              </w:rPr>
              <w:t>取　下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25C2F581" w14:textId="77777777" w:rsidR="00DF39C4" w:rsidRPr="004C2D93" w:rsidRDefault="00DF39C4">
            <w:pPr>
              <w:jc w:val="both"/>
              <w:rPr>
                <w:rFonts w:cs="Times New Roman"/>
                <w:kern w:val="2"/>
                <w:szCs w:val="24"/>
              </w:rPr>
            </w:pPr>
            <w:r w:rsidRPr="004C2D93">
              <w:rPr>
                <w:szCs w:val="24"/>
              </w:rPr>
              <w:t>(1)</w:t>
            </w:r>
            <w:r w:rsidRPr="004C2D93">
              <w:rPr>
                <w:kern w:val="2"/>
                <w:szCs w:val="24"/>
              </w:rPr>
              <w:t xml:space="preserve"> </w:t>
            </w:r>
            <w:r w:rsidRPr="004C2D93">
              <w:rPr>
                <w:rFonts w:hint="eastAsia"/>
                <w:kern w:val="2"/>
                <w:szCs w:val="24"/>
              </w:rPr>
              <w:t>申</w:t>
            </w:r>
            <w:r w:rsidRPr="004C2D93">
              <w:rPr>
                <w:kern w:val="2"/>
                <w:szCs w:val="24"/>
              </w:rPr>
              <w:t xml:space="preserve">  </w:t>
            </w:r>
            <w:r w:rsidRPr="004C2D93">
              <w:rPr>
                <w:rFonts w:hint="eastAsia"/>
                <w:kern w:val="2"/>
                <w:szCs w:val="24"/>
              </w:rPr>
              <w:t>請</w:t>
            </w:r>
            <w:r w:rsidRPr="004C2D93">
              <w:rPr>
                <w:kern w:val="2"/>
                <w:szCs w:val="24"/>
              </w:rPr>
              <w:t xml:space="preserve">  </w:t>
            </w:r>
            <w:r w:rsidRPr="004C2D93">
              <w:rPr>
                <w:rFonts w:hint="eastAsia"/>
                <w:kern w:val="2"/>
                <w:szCs w:val="24"/>
              </w:rPr>
              <w:t>日</w:t>
            </w: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511C25" w14:textId="77777777" w:rsidR="00DF39C4" w:rsidRPr="004C2D93" w:rsidRDefault="00DF39C4" w:rsidP="00B04826">
            <w:pPr>
              <w:ind w:firstLineChars="300" w:firstLine="660"/>
              <w:jc w:val="both"/>
              <w:rPr>
                <w:rFonts w:cs="Times New Roman"/>
                <w:kern w:val="2"/>
                <w:szCs w:val="24"/>
              </w:rPr>
            </w:pPr>
            <w:r w:rsidRPr="004C2D93">
              <w:rPr>
                <w:rFonts w:hint="eastAsia"/>
                <w:szCs w:val="24"/>
              </w:rPr>
              <w:t xml:space="preserve">　　　年　　　月　　　日</w:t>
            </w:r>
          </w:p>
        </w:tc>
      </w:tr>
      <w:tr w:rsidR="00DF39C4" w:rsidRPr="004C2D93" w14:paraId="1EA31837" w14:textId="77777777" w:rsidTr="009A4CA7">
        <w:trPr>
          <w:cantSplit/>
          <w:trHeight w:val="702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E4CEFBD" w14:textId="77777777" w:rsidR="00DF39C4" w:rsidRPr="004C2D93" w:rsidRDefault="00DF39C4">
            <w:pPr>
              <w:widowControl/>
              <w:suppressAutoHyphens w:val="0"/>
              <w:wordWrap/>
              <w:adjustRightInd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8960531" w14:textId="77777777" w:rsidR="00DF39C4" w:rsidRPr="004C2D93" w:rsidRDefault="00DF39C4" w:rsidP="00204110">
            <w:pPr>
              <w:jc w:val="both"/>
              <w:rPr>
                <w:rFonts w:cs="Times New Roman"/>
                <w:szCs w:val="24"/>
              </w:rPr>
            </w:pPr>
            <w:r w:rsidRPr="004C2D93">
              <w:rPr>
                <w:szCs w:val="24"/>
              </w:rPr>
              <w:t>(2)</w:t>
            </w:r>
            <w:r w:rsidR="00204110" w:rsidRPr="004C2D93">
              <w:rPr>
                <w:szCs w:val="24"/>
              </w:rPr>
              <w:t xml:space="preserve"> </w:t>
            </w:r>
            <w:r w:rsidRPr="004C2D93">
              <w:rPr>
                <w:rFonts w:hint="eastAsia"/>
                <w:szCs w:val="24"/>
              </w:rPr>
              <w:t>取</w:t>
            </w:r>
            <w:r w:rsidRPr="004C2D93">
              <w:rPr>
                <w:szCs w:val="24"/>
              </w:rPr>
              <w:t xml:space="preserve"> </w:t>
            </w:r>
            <w:r w:rsidRPr="004C2D93">
              <w:rPr>
                <w:rFonts w:hint="eastAsia"/>
                <w:szCs w:val="24"/>
              </w:rPr>
              <w:t>下</w:t>
            </w:r>
            <w:r w:rsidRPr="004C2D93">
              <w:rPr>
                <w:szCs w:val="24"/>
              </w:rPr>
              <w:t xml:space="preserve"> </w:t>
            </w:r>
            <w:r w:rsidRPr="004C2D93">
              <w:rPr>
                <w:rFonts w:hint="eastAsia"/>
                <w:szCs w:val="24"/>
              </w:rPr>
              <w:t>理</w:t>
            </w:r>
            <w:r w:rsidRPr="004C2D93">
              <w:rPr>
                <w:szCs w:val="24"/>
              </w:rPr>
              <w:t xml:space="preserve"> </w:t>
            </w:r>
            <w:r w:rsidRPr="004C2D93">
              <w:rPr>
                <w:rFonts w:hint="eastAsia"/>
                <w:szCs w:val="24"/>
              </w:rPr>
              <w:t>由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2E521958" w14:textId="77777777" w:rsidR="00DF39C4" w:rsidRPr="004C2D93" w:rsidRDefault="00DF39C4">
            <w:pPr>
              <w:jc w:val="both"/>
              <w:rPr>
                <w:rFonts w:cs="Times New Roman"/>
                <w:kern w:val="2"/>
                <w:szCs w:val="24"/>
              </w:rPr>
            </w:pPr>
          </w:p>
        </w:tc>
      </w:tr>
      <w:tr w:rsidR="00DF39C4" w:rsidRPr="004C2D93" w14:paraId="26FE962B" w14:textId="77777777" w:rsidTr="00CA6558">
        <w:trPr>
          <w:cantSplit/>
          <w:trHeight w:val="460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E4C840" w14:textId="77777777" w:rsidR="00DF39C4" w:rsidRPr="004C2D93" w:rsidRDefault="00DF39C4">
            <w:pPr>
              <w:widowControl/>
              <w:suppressAutoHyphens w:val="0"/>
              <w:wordWrap/>
              <w:adjustRightInd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0E32A05" w14:textId="77777777" w:rsidR="00DF39C4" w:rsidRPr="004C2D93" w:rsidRDefault="00DF39C4">
            <w:pPr>
              <w:jc w:val="both"/>
              <w:rPr>
                <w:rFonts w:cs="Times New Roman"/>
                <w:kern w:val="2"/>
                <w:szCs w:val="24"/>
              </w:rPr>
            </w:pPr>
            <w:r w:rsidRPr="004C2D93">
              <w:rPr>
                <w:szCs w:val="24"/>
              </w:rPr>
              <w:t xml:space="preserve">(3) </w:t>
            </w:r>
            <w:r w:rsidRPr="004C2D93">
              <w:rPr>
                <w:rFonts w:hint="eastAsia"/>
                <w:szCs w:val="24"/>
              </w:rPr>
              <w:t>取</w:t>
            </w:r>
            <w:r w:rsidRPr="004C2D93">
              <w:rPr>
                <w:szCs w:val="24"/>
              </w:rPr>
              <w:t xml:space="preserve"> </w:t>
            </w:r>
            <w:r w:rsidRPr="004C2D93">
              <w:rPr>
                <w:rFonts w:hint="eastAsia"/>
                <w:szCs w:val="24"/>
              </w:rPr>
              <w:t>下</w:t>
            </w:r>
            <w:r w:rsidRPr="004C2D93">
              <w:rPr>
                <w:szCs w:val="24"/>
              </w:rPr>
              <w:t xml:space="preserve"> </w:t>
            </w:r>
            <w:r w:rsidRPr="004C2D93">
              <w:rPr>
                <w:rFonts w:hint="eastAsia"/>
                <w:szCs w:val="24"/>
              </w:rPr>
              <w:t>機</w:t>
            </w:r>
            <w:r w:rsidRPr="004C2D93">
              <w:rPr>
                <w:szCs w:val="24"/>
              </w:rPr>
              <w:t xml:space="preserve"> </w:t>
            </w:r>
            <w:r w:rsidRPr="004C2D93">
              <w:rPr>
                <w:rFonts w:hint="eastAsia"/>
                <w:szCs w:val="24"/>
              </w:rPr>
              <w:t>数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14:paraId="55CFFBE0" w14:textId="77777777" w:rsidR="00DF39C4" w:rsidRPr="004C2D93" w:rsidRDefault="00DF39C4">
            <w:pPr>
              <w:jc w:val="both"/>
              <w:rPr>
                <w:rFonts w:cs="Times New Roman"/>
                <w:kern w:val="2"/>
                <w:szCs w:val="24"/>
              </w:rPr>
            </w:pPr>
          </w:p>
        </w:tc>
      </w:tr>
      <w:tr w:rsidR="00DF39C4" w:rsidRPr="004C2D93" w14:paraId="0AAEE8AE" w14:textId="77777777" w:rsidTr="009A4CA7">
        <w:trPr>
          <w:cantSplit/>
          <w:trHeight w:val="478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D3C8A4" w14:textId="77777777" w:rsidR="00DF39C4" w:rsidRPr="004C2D93" w:rsidRDefault="00DF39C4">
            <w:pPr>
              <w:widowControl/>
              <w:suppressAutoHyphens w:val="0"/>
              <w:wordWrap/>
              <w:adjustRightInd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4AC4E6F6" w14:textId="77777777" w:rsidR="00DF39C4" w:rsidRPr="004C2D93" w:rsidRDefault="00DF39C4">
            <w:pPr>
              <w:jc w:val="both"/>
              <w:rPr>
                <w:rFonts w:cs="Times New Roman"/>
                <w:kern w:val="2"/>
                <w:szCs w:val="24"/>
              </w:rPr>
            </w:pPr>
            <w:r w:rsidRPr="004C2D93">
              <w:rPr>
                <w:kern w:val="2"/>
                <w:szCs w:val="24"/>
              </w:rPr>
              <w:t xml:space="preserve">(4) </w:t>
            </w:r>
            <w:r w:rsidRPr="004C2D93">
              <w:rPr>
                <w:rFonts w:hint="eastAsia"/>
                <w:kern w:val="2"/>
                <w:szCs w:val="24"/>
              </w:rPr>
              <w:t>取</w:t>
            </w:r>
            <w:r w:rsidRPr="004C2D93">
              <w:rPr>
                <w:kern w:val="2"/>
                <w:szCs w:val="24"/>
              </w:rPr>
              <w:t xml:space="preserve"> </w:t>
            </w:r>
            <w:r w:rsidRPr="004C2D93">
              <w:rPr>
                <w:rFonts w:hint="eastAsia"/>
                <w:kern w:val="2"/>
                <w:szCs w:val="24"/>
              </w:rPr>
              <w:t>下</w:t>
            </w:r>
            <w:r w:rsidRPr="004C2D93">
              <w:rPr>
                <w:kern w:val="2"/>
                <w:szCs w:val="24"/>
              </w:rPr>
              <w:t xml:space="preserve"> </w:t>
            </w:r>
            <w:r w:rsidRPr="004C2D93">
              <w:rPr>
                <w:rFonts w:hint="eastAsia"/>
                <w:kern w:val="2"/>
                <w:szCs w:val="24"/>
              </w:rPr>
              <w:t>金</w:t>
            </w:r>
            <w:r w:rsidRPr="004C2D93">
              <w:rPr>
                <w:kern w:val="2"/>
                <w:szCs w:val="24"/>
              </w:rPr>
              <w:t xml:space="preserve"> </w:t>
            </w:r>
            <w:r w:rsidRPr="004C2D93">
              <w:rPr>
                <w:rFonts w:hint="eastAsia"/>
                <w:kern w:val="2"/>
                <w:szCs w:val="24"/>
              </w:rPr>
              <w:t>額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DD4BB9" w14:textId="77777777" w:rsidR="00DF39C4" w:rsidRPr="004C2D93" w:rsidRDefault="00DF39C4">
            <w:pPr>
              <w:jc w:val="both"/>
              <w:rPr>
                <w:rFonts w:cs="Times New Roman"/>
                <w:kern w:val="2"/>
                <w:szCs w:val="24"/>
              </w:rPr>
            </w:pPr>
          </w:p>
        </w:tc>
      </w:tr>
    </w:tbl>
    <w:p w14:paraId="7321010C" w14:textId="77777777" w:rsidR="00002EAF" w:rsidRPr="004C2D93" w:rsidRDefault="00BF013D" w:rsidP="008D4CC5">
      <w:pPr>
        <w:ind w:leftChars="-281" w:left="-618" w:firstLineChars="900" w:firstLine="1980"/>
        <w:rPr>
          <w:rFonts w:cs="Times New Roman"/>
          <w:kern w:val="2"/>
          <w:szCs w:val="24"/>
        </w:rPr>
      </w:pPr>
      <w:r w:rsidRPr="004C2D93">
        <w:rPr>
          <w:rFonts w:hint="eastAsia"/>
          <w:kern w:val="2"/>
          <w:szCs w:val="24"/>
        </w:rPr>
        <w:t>※添付書類　申請書</w:t>
      </w:r>
      <w:r w:rsidRPr="004C2D93">
        <w:rPr>
          <w:kern w:val="2"/>
          <w:szCs w:val="24"/>
        </w:rPr>
        <w:t>(</w:t>
      </w:r>
      <w:r w:rsidRPr="004C2D93">
        <w:rPr>
          <w:rFonts w:hint="eastAsia"/>
          <w:kern w:val="2"/>
          <w:szCs w:val="24"/>
        </w:rPr>
        <w:t>写</w:t>
      </w:r>
      <w:r w:rsidRPr="004C2D93">
        <w:rPr>
          <w:kern w:val="2"/>
          <w:szCs w:val="24"/>
        </w:rPr>
        <w:t>)</w:t>
      </w:r>
    </w:p>
    <w:p w14:paraId="54321F25" w14:textId="77777777" w:rsidR="00C42CC4" w:rsidRPr="004C2D93" w:rsidRDefault="00C42CC4" w:rsidP="00492D7A">
      <w:pPr>
        <w:ind w:leftChars="-381" w:left="-418" w:hangingChars="191" w:hanging="420"/>
        <w:rPr>
          <w:rFonts w:cs="Times New Roman"/>
          <w:kern w:val="2"/>
          <w:szCs w:val="24"/>
        </w:rPr>
      </w:pPr>
    </w:p>
    <w:p w14:paraId="21E1BCF6" w14:textId="77777777" w:rsidR="00DF39C4" w:rsidRPr="004C2D93" w:rsidRDefault="00BE3155" w:rsidP="00CA6558">
      <w:pPr>
        <w:tabs>
          <w:tab w:val="left" w:pos="630"/>
          <w:tab w:val="left" w:pos="882"/>
        </w:tabs>
        <w:rPr>
          <w:rFonts w:cs="Times New Roman"/>
          <w:szCs w:val="24"/>
        </w:rPr>
      </w:pPr>
      <w:r w:rsidRPr="004C2D93">
        <w:rPr>
          <w:rFonts w:hint="eastAsia"/>
          <w:szCs w:val="24"/>
        </w:rPr>
        <w:t>２．</w:t>
      </w:r>
      <w:r w:rsidR="00DF39C4" w:rsidRPr="004C2D93">
        <w:rPr>
          <w:rFonts w:hint="eastAsia"/>
          <w:szCs w:val="24"/>
        </w:rPr>
        <w:t>担　当</w:t>
      </w:r>
      <w:r w:rsidR="00CA6558" w:rsidRPr="004C2D93">
        <w:rPr>
          <w:rFonts w:hint="eastAsia"/>
          <w:szCs w:val="24"/>
        </w:rPr>
        <w:t xml:space="preserve">　</w:t>
      </w:r>
      <w:r w:rsidR="00DF39C4" w:rsidRPr="004C2D93">
        <w:rPr>
          <w:rFonts w:hint="eastAsia"/>
          <w:szCs w:val="24"/>
        </w:rPr>
        <w:t>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4961"/>
      </w:tblGrid>
      <w:tr w:rsidR="00DF39C4" w:rsidRPr="004C2D93" w14:paraId="6CAC3D0B" w14:textId="77777777" w:rsidTr="00CA6558">
        <w:trPr>
          <w:cantSplit/>
          <w:trHeight w:val="40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1B0022" w14:textId="77777777" w:rsidR="00DF39C4" w:rsidRPr="004C2D93" w:rsidRDefault="00DF39C4" w:rsidP="00492D7A">
            <w:pPr>
              <w:tabs>
                <w:tab w:val="right" w:pos="10205"/>
              </w:tabs>
              <w:ind w:firstLineChars="100" w:firstLine="220"/>
              <w:jc w:val="both"/>
              <w:rPr>
                <w:rFonts w:cs="Times New Roman"/>
                <w:szCs w:val="24"/>
              </w:rPr>
            </w:pPr>
            <w:r w:rsidRPr="004C2D93">
              <w:rPr>
                <w:rFonts w:hint="eastAsia"/>
                <w:szCs w:val="24"/>
              </w:rPr>
              <w:t>担</w:t>
            </w:r>
            <w:r w:rsidRPr="004C2D93">
              <w:rPr>
                <w:szCs w:val="24"/>
              </w:rPr>
              <w:t xml:space="preserve"> </w:t>
            </w:r>
            <w:r w:rsidRPr="004C2D93">
              <w:rPr>
                <w:rFonts w:hint="eastAsia"/>
                <w:szCs w:val="24"/>
              </w:rPr>
              <w:t>当</w:t>
            </w:r>
            <w:r w:rsidRPr="004C2D93">
              <w:rPr>
                <w:szCs w:val="24"/>
              </w:rPr>
              <w:t xml:space="preserve"> </w:t>
            </w:r>
            <w:r w:rsidRPr="004C2D93">
              <w:rPr>
                <w:rFonts w:hint="eastAsia"/>
                <w:szCs w:val="24"/>
              </w:rPr>
              <w:t>者</w:t>
            </w:r>
            <w:r w:rsidRPr="004C2D93">
              <w:rPr>
                <w:szCs w:val="24"/>
              </w:rPr>
              <w:t xml:space="preserve"> </w:t>
            </w:r>
            <w:r w:rsidRPr="004C2D93">
              <w:rPr>
                <w:rFonts w:hint="eastAsia"/>
                <w:szCs w:val="24"/>
              </w:rPr>
              <w:t>名</w:t>
            </w:r>
          </w:p>
        </w:tc>
        <w:tc>
          <w:tcPr>
            <w:tcW w:w="49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E0FF3A" w14:textId="77777777" w:rsidR="00DF39C4" w:rsidRPr="004C2D93" w:rsidRDefault="00DF39C4">
            <w:pPr>
              <w:tabs>
                <w:tab w:val="right" w:pos="10205"/>
              </w:tabs>
              <w:jc w:val="both"/>
              <w:rPr>
                <w:rFonts w:cs="Times New Roman"/>
                <w:szCs w:val="24"/>
              </w:rPr>
            </w:pPr>
          </w:p>
        </w:tc>
      </w:tr>
      <w:tr w:rsidR="00DF39C4" w:rsidRPr="004C2D93" w14:paraId="56AA721C" w14:textId="77777777" w:rsidTr="00CA6558">
        <w:trPr>
          <w:cantSplit/>
          <w:trHeight w:val="405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26AEBB32" w14:textId="77777777" w:rsidR="00DF39C4" w:rsidRPr="004C2D93" w:rsidRDefault="00DF39C4" w:rsidP="00492D7A">
            <w:pPr>
              <w:tabs>
                <w:tab w:val="right" w:pos="10205"/>
              </w:tabs>
              <w:ind w:firstLineChars="100" w:firstLine="220"/>
              <w:jc w:val="both"/>
              <w:rPr>
                <w:rFonts w:cs="Times New Roman"/>
                <w:szCs w:val="24"/>
              </w:rPr>
            </w:pPr>
            <w:r w:rsidRPr="004C2D93">
              <w:rPr>
                <w:rFonts w:hint="eastAsia"/>
                <w:szCs w:val="24"/>
              </w:rPr>
              <w:t>ＴＥＬ番</w:t>
            </w:r>
            <w:r w:rsidRPr="004C2D93">
              <w:rPr>
                <w:szCs w:val="24"/>
              </w:rPr>
              <w:t xml:space="preserve"> </w:t>
            </w:r>
            <w:r w:rsidRPr="004C2D93">
              <w:rPr>
                <w:rFonts w:hint="eastAsia"/>
                <w:szCs w:val="24"/>
              </w:rPr>
              <w:t>号</w:t>
            </w:r>
          </w:p>
        </w:tc>
        <w:tc>
          <w:tcPr>
            <w:tcW w:w="4961" w:type="dxa"/>
            <w:tcBorders>
              <w:right w:val="single" w:sz="12" w:space="0" w:color="auto"/>
            </w:tcBorders>
            <w:vAlign w:val="center"/>
          </w:tcPr>
          <w:p w14:paraId="18502BBB" w14:textId="77777777" w:rsidR="00DF39C4" w:rsidRPr="004C2D93" w:rsidRDefault="00DF39C4">
            <w:pPr>
              <w:tabs>
                <w:tab w:val="right" w:pos="10205"/>
              </w:tabs>
              <w:jc w:val="both"/>
              <w:rPr>
                <w:rFonts w:cs="Times New Roman"/>
                <w:szCs w:val="24"/>
              </w:rPr>
            </w:pPr>
            <w:r w:rsidRPr="004C2D93">
              <w:rPr>
                <w:rFonts w:hint="eastAsia"/>
                <w:szCs w:val="24"/>
              </w:rPr>
              <w:t xml:space="preserve">　　　　　　－　　　　－</w:t>
            </w:r>
          </w:p>
        </w:tc>
      </w:tr>
      <w:tr w:rsidR="00DF39C4" w:rsidRPr="004C2D93" w14:paraId="525D7333" w14:textId="77777777" w:rsidTr="00CA6558">
        <w:trPr>
          <w:cantSplit/>
          <w:trHeight w:val="405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E87975" w14:textId="77777777" w:rsidR="00DF39C4" w:rsidRPr="004C2D93" w:rsidRDefault="00DF39C4" w:rsidP="00492D7A">
            <w:pPr>
              <w:tabs>
                <w:tab w:val="right" w:pos="10205"/>
              </w:tabs>
              <w:ind w:firstLineChars="100" w:firstLine="220"/>
              <w:jc w:val="both"/>
              <w:rPr>
                <w:rFonts w:cs="Times New Roman"/>
                <w:szCs w:val="24"/>
              </w:rPr>
            </w:pPr>
            <w:r w:rsidRPr="004C2D93">
              <w:rPr>
                <w:rFonts w:hint="eastAsia"/>
                <w:szCs w:val="24"/>
              </w:rPr>
              <w:t>ＦＡＸ番</w:t>
            </w:r>
            <w:r w:rsidRPr="004C2D93">
              <w:rPr>
                <w:szCs w:val="24"/>
              </w:rPr>
              <w:t xml:space="preserve"> </w:t>
            </w:r>
            <w:r w:rsidRPr="004C2D93">
              <w:rPr>
                <w:rFonts w:hint="eastAsia"/>
                <w:szCs w:val="24"/>
              </w:rPr>
              <w:t>号</w:t>
            </w:r>
          </w:p>
        </w:tc>
        <w:tc>
          <w:tcPr>
            <w:tcW w:w="49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885CCF" w14:textId="77777777" w:rsidR="00DF39C4" w:rsidRPr="004C2D93" w:rsidRDefault="00DF39C4">
            <w:pPr>
              <w:tabs>
                <w:tab w:val="right" w:pos="10205"/>
              </w:tabs>
              <w:jc w:val="both"/>
              <w:rPr>
                <w:rFonts w:cs="Times New Roman"/>
                <w:szCs w:val="24"/>
              </w:rPr>
            </w:pPr>
            <w:r w:rsidRPr="004C2D93">
              <w:rPr>
                <w:rFonts w:hint="eastAsia"/>
                <w:szCs w:val="24"/>
              </w:rPr>
              <w:t xml:space="preserve">　　　　　　－　　　　－</w:t>
            </w:r>
          </w:p>
        </w:tc>
      </w:tr>
    </w:tbl>
    <w:p w14:paraId="66194AFC" w14:textId="77777777" w:rsidR="00AD2C0F" w:rsidRPr="004C2D93" w:rsidRDefault="00AD2C0F" w:rsidP="00CA6558">
      <w:pPr>
        <w:rPr>
          <w:rFonts w:ascii="ＭＳ ゴシック" w:eastAsia="ＭＳ ゴシック" w:cs="Times New Roman"/>
          <w:szCs w:val="24"/>
        </w:rPr>
      </w:pPr>
    </w:p>
    <w:p w14:paraId="735E8F1E" w14:textId="011B3B77" w:rsidR="002A29A7" w:rsidRPr="004C2D93" w:rsidRDefault="00314A3D" w:rsidP="00CA6558">
      <w:pPr>
        <w:rPr>
          <w:rFonts w:ascii="ＭＳ ゴシック" w:eastAsia="ＭＳ ゴシック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40BDB" wp14:editId="188D55A4">
                <wp:simplePos x="0" y="0"/>
                <wp:positionH relativeFrom="column">
                  <wp:posOffset>4744720</wp:posOffset>
                </wp:positionH>
                <wp:positionV relativeFrom="paragraph">
                  <wp:posOffset>165735</wp:posOffset>
                </wp:positionV>
                <wp:extent cx="19050" cy="1437005"/>
                <wp:effectExtent l="0" t="0" r="0" b="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43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4C2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373.6pt;margin-top:13.05pt;width:1.5pt;height:113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786BB" wp14:editId="7D716632">
                <wp:simplePos x="0" y="0"/>
                <wp:positionH relativeFrom="column">
                  <wp:posOffset>-55880</wp:posOffset>
                </wp:positionH>
                <wp:positionV relativeFrom="paragraph">
                  <wp:posOffset>165735</wp:posOffset>
                </wp:positionV>
                <wp:extent cx="6076950" cy="1437005"/>
                <wp:effectExtent l="0" t="0" r="0" b="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437005"/>
                        </a:xfrm>
                        <a:prstGeom prst="roundRect">
                          <a:avLst>
                            <a:gd name="adj" fmla="val 3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1934C9" w14:textId="77777777" w:rsidR="00CA6558" w:rsidRDefault="00CA6558" w:rsidP="00B04826">
                            <w:pPr>
                              <w:tabs>
                                <w:tab w:val="left" w:pos="5260"/>
                              </w:tabs>
                              <w:ind w:leftChars="-31" w:left="-68" w:firstLineChars="100" w:firstLine="220"/>
                              <w:rPr>
                                <w:rFonts w:ascii="ＭＳ ゴシック" w:eastAsia="ＭＳ ゴシック" w:cs="Times New Roman"/>
                                <w:sz w:val="21"/>
                                <w:szCs w:val="21"/>
                              </w:rPr>
                            </w:pPr>
                            <w:r w:rsidRPr="00DA0966">
                              <w:rPr>
                                <w:rFonts w:ascii="ＭＳ ゴシック" w:hAnsi="ＭＳ ゴシック" w:hint="eastAsia"/>
                                <w:szCs w:val="24"/>
                              </w:rPr>
                              <w:t>様式５】</w:t>
                            </w:r>
                            <w:r w:rsidR="004F3FA1">
                              <w:rPr>
                                <w:rFonts w:ascii="ＭＳ ゴシック" w:hAnsi="ＭＳ ゴシック"/>
                                <w:szCs w:val="24"/>
                              </w:rPr>
                              <w:t xml:space="preserve">                </w:t>
                            </w:r>
                            <w:r w:rsidR="004F3FA1">
                              <w:rPr>
                                <w:rFonts w:ascii="ＭＳ ゴシック" w:hAnsi="ＭＳ ゴシック"/>
                                <w:szCs w:val="24"/>
                              </w:rPr>
                              <w:tab/>
                            </w:r>
                            <w:r w:rsidRPr="00BE3155">
                              <w:rPr>
                                <w:rFonts w:ascii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hAnsi="ＭＳ ゴシック" w:hint="eastAsia"/>
                              </w:rPr>
                              <w:t xml:space="preserve">　</w:t>
                            </w:r>
                            <w:r w:rsidRPr="00BE3155">
                              <w:rPr>
                                <w:rFonts w:ascii="ＭＳ ゴシック" w:hAnsi="ＭＳ ゴシック" w:hint="eastAsia"/>
                              </w:rPr>
                              <w:t>年</w:t>
                            </w:r>
                            <w:r>
                              <w:rPr>
                                <w:rFonts w:ascii="ＭＳ ゴシック" w:hAnsi="ＭＳ ゴシック" w:hint="eastAsia"/>
                              </w:rPr>
                              <w:t xml:space="preserve">　</w:t>
                            </w:r>
                            <w:r w:rsidRPr="00BE3155">
                              <w:rPr>
                                <w:rFonts w:ascii="ＭＳ ゴシック" w:hAnsi="ＭＳ ゴシック" w:hint="eastAsia"/>
                              </w:rPr>
                              <w:t xml:space="preserve">　月　　日</w:t>
                            </w:r>
                          </w:p>
                          <w:p w14:paraId="380AE40D" w14:textId="77777777" w:rsidR="00CA6558" w:rsidRPr="002A29A7" w:rsidRDefault="00CA6558" w:rsidP="00CA6558">
                            <w:pPr>
                              <w:ind w:leftChars="-31" w:left="-68"/>
                              <w:rPr>
                                <w:rFonts w:ascii="ＭＳ ゴシック" w:eastAsia="ＭＳ ゴシック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14DBA92E" w14:textId="77777777" w:rsidR="00CA6558" w:rsidRPr="001707EA" w:rsidRDefault="00CA6558" w:rsidP="00AB1A9D">
                            <w:pPr>
                              <w:spacing w:line="360" w:lineRule="auto"/>
                              <w:rPr>
                                <w:rFonts w:cs="Times New Roman"/>
                                <w:sz w:val="21"/>
                                <w:szCs w:val="21"/>
                              </w:rPr>
                            </w:pPr>
                            <w:r w:rsidRPr="00204110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アイドリングストップ支援機器導</w:t>
                            </w:r>
                            <w:r w:rsidRPr="001707EA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促進</w:t>
                            </w:r>
                            <w:r w:rsidRPr="001707EA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助成申請</w:t>
                            </w:r>
                            <w:r w:rsidR="000330E8">
                              <w:rPr>
                                <w:sz w:val="21"/>
                                <w:szCs w:val="21"/>
                                <w:u w:val="single"/>
                              </w:rPr>
                              <w:t xml:space="preserve">[ </w:t>
                            </w:r>
                            <w:r w:rsidRPr="001707EA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  <w:u w:val="single"/>
                              </w:rPr>
                              <w:t>変更</w:t>
                            </w:r>
                            <w:r w:rsidR="00AB1A9D">
                              <w:rPr>
                                <w:rFonts w:ascii="ＭＳ ゴシック" w:hAnsi="ＭＳ ゴシック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AB1A9D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  <w:u w:val="single"/>
                              </w:rPr>
                              <w:t>･</w:t>
                            </w:r>
                            <w:r w:rsidR="00AB1A9D">
                              <w:rPr>
                                <w:rFonts w:ascii="ＭＳ ゴシック" w:hAnsi="ＭＳ ゴシック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1707EA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  <w:u w:val="single"/>
                              </w:rPr>
                              <w:t>取下</w:t>
                            </w:r>
                            <w:r w:rsidR="000330E8">
                              <w:rPr>
                                <w:rFonts w:ascii="ＭＳ ゴシック" w:hAnsi="ＭＳ ゴシック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0330E8">
                              <w:rPr>
                                <w:sz w:val="21"/>
                                <w:szCs w:val="21"/>
                                <w:u w:val="single"/>
                              </w:rPr>
                              <w:t>]</w:t>
                            </w:r>
                            <w:r w:rsidR="000330E8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  <w:u w:val="single"/>
                              </w:rPr>
                              <w:t>承</w:t>
                            </w:r>
                            <w:r w:rsidRPr="001707EA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  <w:u w:val="single"/>
                              </w:rPr>
                              <w:t>認通知書</w:t>
                            </w:r>
                          </w:p>
                          <w:p w14:paraId="49F6171D" w14:textId="77777777" w:rsidR="00CA6558" w:rsidRDefault="00CA6558" w:rsidP="00CA6558">
                            <w:pPr>
                              <w:ind w:leftChars="-31" w:left="-68" w:firstLineChars="100" w:firstLine="210"/>
                              <w:rPr>
                                <w:rFonts w:ascii="ＭＳ ゴシック" w:eastAsia="ＭＳ ゴシック"/>
                                <w:sz w:val="21"/>
                                <w:szCs w:val="21"/>
                              </w:rPr>
                            </w:pPr>
                            <w:r w:rsidRPr="001707EA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上記の申請について、</w:t>
                            </w:r>
                            <w:r w:rsidR="00AB1A9D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｢</w:t>
                            </w:r>
                            <w:r w:rsidRPr="001707E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アイドリング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ストップ</w:t>
                            </w:r>
                            <w:r w:rsidRPr="001707E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支援機器</w:t>
                            </w:r>
                            <w:r w:rsidRPr="001707EA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導入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促進</w:t>
                            </w:r>
                            <w:r w:rsidRPr="001707EA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助成金交付</w:t>
                            </w:r>
                          </w:p>
                          <w:p w14:paraId="00E17F5E" w14:textId="77777777" w:rsidR="00CA6558" w:rsidRDefault="00CA6558" w:rsidP="00CA6558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1707EA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要綱</w:t>
                            </w:r>
                            <w:r w:rsidR="00AB1A9D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｣</w:t>
                            </w:r>
                            <w:r w:rsidRPr="001707EA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第９条により、</w:t>
                            </w:r>
                            <w:r w:rsidR="006D4AFA">
                              <w:rPr>
                                <w:rFonts w:ascii="ＭＳ ゴシック" w:hAnsi="ＭＳ ゴシック"/>
                                <w:sz w:val="21"/>
                                <w:szCs w:val="21"/>
                              </w:rPr>
                              <w:t>(</w:t>
                            </w:r>
                            <w:r w:rsidR="00AB1A9D">
                              <w:rPr>
                                <w:rFonts w:ascii="ＭＳ ゴシック" w:hAnsi="ＭＳ ゴシック" w:cs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707EA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変更</w:t>
                            </w:r>
                            <w:r w:rsidR="00AB1A9D">
                              <w:rPr>
                                <w:rFonts w:ascii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B1A9D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･</w:t>
                            </w:r>
                            <w:r w:rsidR="00AB1A9D">
                              <w:rPr>
                                <w:rFonts w:ascii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707EA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取下</w:t>
                            </w:r>
                            <w:r w:rsidR="00AB1A9D">
                              <w:rPr>
                                <w:rFonts w:ascii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D4AFA">
                              <w:rPr>
                                <w:rFonts w:ascii="ＭＳ ゴシック" w:hAnsi="ＭＳ ゴシック"/>
                                <w:sz w:val="21"/>
                                <w:szCs w:val="21"/>
                              </w:rPr>
                              <w:t>)</w:t>
                            </w:r>
                            <w:r w:rsidR="006D4AFA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Pr="001707EA">
                              <w:rPr>
                                <w:rFonts w:ascii="ＭＳ ゴシック" w:hAnsi="ＭＳ ゴシック" w:hint="eastAsia"/>
                                <w:sz w:val="21"/>
                                <w:szCs w:val="21"/>
                              </w:rPr>
                              <w:t>承認したので通知します</w:t>
                            </w:r>
                            <w:r>
                              <w:rPr>
                                <w:rFonts w:ascii="ＭＳ ゴシック" w:hAnsi="ＭＳ ゴシック" w:hint="eastAsia"/>
                              </w:rPr>
                              <w:t>。</w:t>
                            </w:r>
                          </w:p>
                          <w:p w14:paraId="65DFE5BB" w14:textId="77777777" w:rsidR="00CA6558" w:rsidRDefault="00CA6558" w:rsidP="00CA6558">
                            <w:pPr>
                              <w:ind w:leftChars="-31" w:left="-68"/>
                              <w:rPr>
                                <w:rFonts w:ascii="ＭＳ ゴシック" w:eastAsia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597D13B2" w14:textId="77777777" w:rsidR="00CA6558" w:rsidRDefault="00CA6558" w:rsidP="008D4CC5">
                            <w:pPr>
                              <w:ind w:firstLineChars="1400" w:firstLine="3080"/>
                              <w:rPr>
                                <w:rFonts w:ascii="ＭＳ ゴシック" w:eastAsia="ＭＳ ゴシック"/>
                              </w:rPr>
                            </w:pPr>
                            <w:r w:rsidRPr="00F43657">
                              <w:rPr>
                                <w:rFonts w:ascii="ＭＳ ゴシック" w:hAnsi="ＭＳ ゴシック" w:hint="eastAsia"/>
                              </w:rPr>
                              <w:t>公益</w:t>
                            </w:r>
                            <w:r w:rsidRPr="00257838">
                              <w:rPr>
                                <w:rFonts w:ascii="ＭＳ ゴシック" w:hAnsi="ＭＳ ゴシック" w:hint="eastAsia"/>
                              </w:rPr>
                              <w:t>社団法人宮城県トラック協会</w:t>
                            </w:r>
                          </w:p>
                          <w:p w14:paraId="2E697406" w14:textId="77777777" w:rsidR="00CA6558" w:rsidRPr="00CA6558" w:rsidRDefault="00CA6558" w:rsidP="00CA6558">
                            <w:pPr>
                              <w:ind w:leftChars="-31" w:left="-68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3786BB" id="AutoShape 13" o:spid="_x0000_s1026" style="position:absolute;margin-left:-4.4pt;margin-top:13.05pt;width:478.5pt;height:1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" filled="f">
                <v:fill opacity="0"/>
                <v:textbox inset="5.85pt,.7pt,5.85pt,.7pt">
                  <w:txbxContent>
                    <w:p w14:paraId="4E1934C9" w14:textId="77777777" w:rsidR="00CA6558" w:rsidRDefault="00CA6558" w:rsidP="00B04826">
                      <w:pPr>
                        <w:tabs>
                          <w:tab w:val="left" w:pos="5260"/>
                        </w:tabs>
                        <w:ind w:leftChars="-31" w:left="-68" w:firstLineChars="100" w:firstLine="220"/>
                        <w:rPr>
                          <w:rFonts w:ascii="ＭＳ ゴシック" w:eastAsia="ＭＳ ゴシック" w:cs="Times New Roman"/>
                          <w:sz w:val="21"/>
                          <w:szCs w:val="21"/>
                        </w:rPr>
                      </w:pPr>
                      <w:r w:rsidRPr="00DA0966">
                        <w:rPr>
                          <w:rFonts w:ascii="ＭＳ ゴシック" w:hAnsi="ＭＳ ゴシック" w:hint="eastAsia"/>
                          <w:szCs w:val="24"/>
                        </w:rPr>
                        <w:t>様式５】</w:t>
                      </w:r>
                      <w:r w:rsidR="004F3FA1">
                        <w:rPr>
                          <w:rFonts w:ascii="ＭＳ ゴシック" w:hAnsi="ＭＳ ゴシック"/>
                          <w:szCs w:val="24"/>
                        </w:rPr>
                        <w:t xml:space="preserve">                </w:t>
                      </w:r>
                      <w:r w:rsidR="004F3FA1">
                        <w:rPr>
                          <w:rFonts w:ascii="ＭＳ ゴシック" w:hAnsi="ＭＳ ゴシック"/>
                          <w:szCs w:val="24"/>
                        </w:rPr>
                        <w:tab/>
                      </w:r>
                      <w:r w:rsidRPr="00BE3155">
                        <w:rPr>
                          <w:rFonts w:ascii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hAnsi="ＭＳ ゴシック" w:hint="eastAsia"/>
                        </w:rPr>
                        <w:t xml:space="preserve">　</w:t>
                      </w:r>
                      <w:r w:rsidRPr="00BE3155">
                        <w:rPr>
                          <w:rFonts w:ascii="ＭＳ ゴシック" w:hAnsi="ＭＳ ゴシック" w:hint="eastAsia"/>
                        </w:rPr>
                        <w:t>年</w:t>
                      </w:r>
                      <w:r>
                        <w:rPr>
                          <w:rFonts w:ascii="ＭＳ ゴシック" w:hAnsi="ＭＳ ゴシック" w:hint="eastAsia"/>
                        </w:rPr>
                        <w:t xml:space="preserve">　</w:t>
                      </w:r>
                      <w:r w:rsidRPr="00BE3155">
                        <w:rPr>
                          <w:rFonts w:ascii="ＭＳ ゴシック" w:hAnsi="ＭＳ ゴシック" w:hint="eastAsia"/>
                        </w:rPr>
                        <w:t xml:space="preserve">　月　　日</w:t>
                      </w:r>
                    </w:p>
                    <w:p w14:paraId="380AE40D" w14:textId="77777777" w:rsidR="00CA6558" w:rsidRPr="002A29A7" w:rsidRDefault="00CA6558" w:rsidP="00CA6558">
                      <w:pPr>
                        <w:ind w:leftChars="-31" w:left="-68"/>
                        <w:rPr>
                          <w:rFonts w:ascii="ＭＳ ゴシック" w:eastAsia="ＭＳ ゴシック" w:cs="Times New Roman"/>
                          <w:sz w:val="21"/>
                          <w:szCs w:val="21"/>
                        </w:rPr>
                      </w:pPr>
                    </w:p>
                    <w:p w14:paraId="14DBA92E" w14:textId="77777777" w:rsidR="00CA6558" w:rsidRPr="001707EA" w:rsidRDefault="00CA6558" w:rsidP="00AB1A9D">
                      <w:pPr>
                        <w:spacing w:line="360" w:lineRule="auto"/>
                        <w:rPr>
                          <w:rFonts w:cs="Times New Roman"/>
                          <w:sz w:val="21"/>
                          <w:szCs w:val="21"/>
                        </w:rPr>
                      </w:pPr>
                      <w:r w:rsidRPr="00204110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>アイドリングストップ支援機器導</w:t>
                      </w:r>
                      <w:r w:rsidRPr="001707EA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>入</w:t>
                      </w:r>
                      <w:r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>促進</w:t>
                      </w:r>
                      <w:r w:rsidRPr="001707EA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>助成申請</w:t>
                      </w:r>
                      <w:r w:rsidR="000330E8">
                        <w:rPr>
                          <w:sz w:val="21"/>
                          <w:szCs w:val="21"/>
                          <w:u w:val="single"/>
                        </w:rPr>
                        <w:t xml:space="preserve">[ </w:t>
                      </w:r>
                      <w:r w:rsidRPr="001707EA">
                        <w:rPr>
                          <w:rFonts w:ascii="ＭＳ ゴシック" w:hAnsi="ＭＳ ゴシック" w:hint="eastAsia"/>
                          <w:sz w:val="21"/>
                          <w:szCs w:val="21"/>
                          <w:u w:val="single"/>
                        </w:rPr>
                        <w:t>変更</w:t>
                      </w:r>
                      <w:r w:rsidR="00AB1A9D">
                        <w:rPr>
                          <w:rFonts w:ascii="ＭＳ ゴシック" w:hAnsi="ＭＳ ゴシック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="00AB1A9D">
                        <w:rPr>
                          <w:rFonts w:ascii="ＭＳ ゴシック" w:hAnsi="ＭＳ ゴシック" w:hint="eastAsia"/>
                          <w:sz w:val="21"/>
                          <w:szCs w:val="21"/>
                          <w:u w:val="single"/>
                        </w:rPr>
                        <w:t>･</w:t>
                      </w:r>
                      <w:r w:rsidR="00AB1A9D">
                        <w:rPr>
                          <w:rFonts w:ascii="ＭＳ ゴシック" w:hAnsi="ＭＳ ゴシック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Pr="001707EA">
                        <w:rPr>
                          <w:rFonts w:ascii="ＭＳ ゴシック" w:hAnsi="ＭＳ ゴシック" w:hint="eastAsia"/>
                          <w:sz w:val="21"/>
                          <w:szCs w:val="21"/>
                          <w:u w:val="single"/>
                        </w:rPr>
                        <w:t>取下</w:t>
                      </w:r>
                      <w:r w:rsidR="000330E8">
                        <w:rPr>
                          <w:rFonts w:ascii="ＭＳ ゴシック" w:hAnsi="ＭＳ ゴシック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 w:rsidR="000330E8">
                        <w:rPr>
                          <w:sz w:val="21"/>
                          <w:szCs w:val="21"/>
                          <w:u w:val="single"/>
                        </w:rPr>
                        <w:t>]</w:t>
                      </w:r>
                      <w:r w:rsidR="000330E8">
                        <w:rPr>
                          <w:rFonts w:ascii="ＭＳ ゴシック" w:hAnsi="ＭＳ ゴシック" w:hint="eastAsia"/>
                          <w:sz w:val="21"/>
                          <w:szCs w:val="21"/>
                          <w:u w:val="single"/>
                        </w:rPr>
                        <w:t>承</w:t>
                      </w:r>
                      <w:r w:rsidRPr="001707EA">
                        <w:rPr>
                          <w:rFonts w:ascii="ＭＳ ゴシック" w:hAnsi="ＭＳ ゴシック" w:hint="eastAsia"/>
                          <w:sz w:val="21"/>
                          <w:szCs w:val="21"/>
                          <w:u w:val="single"/>
                        </w:rPr>
                        <w:t>認通知書</w:t>
                      </w:r>
                    </w:p>
                    <w:p w14:paraId="49F6171D" w14:textId="77777777" w:rsidR="00CA6558" w:rsidRDefault="00CA6558" w:rsidP="00CA6558">
                      <w:pPr>
                        <w:ind w:leftChars="-31" w:left="-68" w:firstLineChars="100" w:firstLine="210"/>
                        <w:rPr>
                          <w:rFonts w:ascii="ＭＳ ゴシック" w:eastAsia="ＭＳ ゴシック"/>
                          <w:sz w:val="21"/>
                          <w:szCs w:val="21"/>
                        </w:rPr>
                      </w:pPr>
                      <w:r w:rsidRPr="001707EA"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上記の申請について、</w:t>
                      </w:r>
                      <w:r w:rsidR="00AB1A9D"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｢</w:t>
                      </w:r>
                      <w:r w:rsidRPr="001707EA">
                        <w:rPr>
                          <w:rFonts w:hint="eastAsia"/>
                          <w:sz w:val="21"/>
                          <w:szCs w:val="21"/>
                        </w:rPr>
                        <w:t>アイドリング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ストップ</w:t>
                      </w:r>
                      <w:r w:rsidRPr="001707EA">
                        <w:rPr>
                          <w:rFonts w:hint="eastAsia"/>
                          <w:sz w:val="21"/>
                          <w:szCs w:val="21"/>
                        </w:rPr>
                        <w:t>支援機器</w:t>
                      </w:r>
                      <w:r w:rsidRPr="001707EA"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導入</w:t>
                      </w:r>
                      <w:r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促進</w:t>
                      </w:r>
                      <w:r w:rsidRPr="001707EA"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助成金交付</w:t>
                      </w:r>
                    </w:p>
                    <w:p w14:paraId="00E17F5E" w14:textId="77777777" w:rsidR="00CA6558" w:rsidRDefault="00CA6558" w:rsidP="00CA6558">
                      <w:pPr>
                        <w:rPr>
                          <w:rFonts w:ascii="ＭＳ ゴシック" w:eastAsia="ＭＳ ゴシック"/>
                        </w:rPr>
                      </w:pPr>
                      <w:r w:rsidRPr="001707EA"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要綱</w:t>
                      </w:r>
                      <w:r w:rsidR="00AB1A9D"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｣</w:t>
                      </w:r>
                      <w:r w:rsidRPr="001707EA"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第９条により、</w:t>
                      </w:r>
                      <w:r w:rsidR="006D4AFA">
                        <w:rPr>
                          <w:rFonts w:ascii="ＭＳ ゴシック" w:hAnsi="ＭＳ ゴシック"/>
                          <w:sz w:val="21"/>
                          <w:szCs w:val="21"/>
                        </w:rPr>
                        <w:t>(</w:t>
                      </w:r>
                      <w:r w:rsidR="00AB1A9D">
                        <w:rPr>
                          <w:rFonts w:ascii="ＭＳ ゴシック" w:hAnsi="ＭＳ ゴシック" w:cs="ＭＳ ゴシック"/>
                          <w:sz w:val="21"/>
                          <w:szCs w:val="21"/>
                        </w:rPr>
                        <w:t xml:space="preserve"> </w:t>
                      </w:r>
                      <w:r w:rsidRPr="001707EA"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変更</w:t>
                      </w:r>
                      <w:r w:rsidR="00AB1A9D">
                        <w:rPr>
                          <w:rFonts w:ascii="ＭＳ ゴシック" w:hAnsi="ＭＳ ゴシック"/>
                          <w:sz w:val="21"/>
                          <w:szCs w:val="21"/>
                        </w:rPr>
                        <w:t xml:space="preserve"> </w:t>
                      </w:r>
                      <w:r w:rsidR="00AB1A9D"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･</w:t>
                      </w:r>
                      <w:r w:rsidR="00AB1A9D">
                        <w:rPr>
                          <w:rFonts w:ascii="ＭＳ ゴシック" w:hAnsi="ＭＳ ゴシック"/>
                          <w:sz w:val="21"/>
                          <w:szCs w:val="21"/>
                        </w:rPr>
                        <w:t xml:space="preserve"> </w:t>
                      </w:r>
                      <w:r w:rsidRPr="001707EA"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取下</w:t>
                      </w:r>
                      <w:r w:rsidR="00AB1A9D">
                        <w:rPr>
                          <w:rFonts w:ascii="ＭＳ ゴシック" w:hAnsi="ＭＳ ゴシック"/>
                          <w:sz w:val="21"/>
                          <w:szCs w:val="21"/>
                        </w:rPr>
                        <w:t xml:space="preserve"> </w:t>
                      </w:r>
                      <w:r w:rsidR="006D4AFA">
                        <w:rPr>
                          <w:rFonts w:ascii="ＭＳ ゴシック" w:hAnsi="ＭＳ ゴシック"/>
                          <w:sz w:val="21"/>
                          <w:szCs w:val="21"/>
                        </w:rPr>
                        <w:t>)</w:t>
                      </w:r>
                      <w:r w:rsidR="006D4AFA"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を</w:t>
                      </w:r>
                      <w:r w:rsidRPr="001707EA">
                        <w:rPr>
                          <w:rFonts w:ascii="ＭＳ ゴシック" w:hAnsi="ＭＳ ゴシック" w:hint="eastAsia"/>
                          <w:sz w:val="21"/>
                          <w:szCs w:val="21"/>
                        </w:rPr>
                        <w:t>承認したので通知します</w:t>
                      </w:r>
                      <w:r>
                        <w:rPr>
                          <w:rFonts w:ascii="ＭＳ ゴシック" w:hAnsi="ＭＳ ゴシック" w:hint="eastAsia"/>
                        </w:rPr>
                        <w:t>。</w:t>
                      </w:r>
                    </w:p>
                    <w:p w14:paraId="65DFE5BB" w14:textId="77777777" w:rsidR="00CA6558" w:rsidRDefault="00CA6558" w:rsidP="00CA6558">
                      <w:pPr>
                        <w:ind w:leftChars="-31" w:left="-68"/>
                        <w:rPr>
                          <w:rFonts w:ascii="ＭＳ ゴシック" w:eastAsia="ＭＳ ゴシック"/>
                          <w:sz w:val="24"/>
                          <w:szCs w:val="24"/>
                        </w:rPr>
                      </w:pPr>
                    </w:p>
                    <w:p w14:paraId="597D13B2" w14:textId="77777777" w:rsidR="00CA6558" w:rsidRDefault="00CA6558" w:rsidP="008D4CC5">
                      <w:pPr>
                        <w:ind w:firstLineChars="1400" w:firstLine="3080"/>
                        <w:rPr>
                          <w:rFonts w:ascii="ＭＳ ゴシック" w:eastAsia="ＭＳ ゴシック"/>
                        </w:rPr>
                      </w:pPr>
                      <w:r w:rsidRPr="00F43657">
                        <w:rPr>
                          <w:rFonts w:ascii="ＭＳ ゴシック" w:hAnsi="ＭＳ ゴシック" w:hint="eastAsia"/>
                        </w:rPr>
                        <w:t>公益</w:t>
                      </w:r>
                      <w:r w:rsidRPr="00257838">
                        <w:rPr>
                          <w:rFonts w:ascii="ＭＳ ゴシック" w:hAnsi="ＭＳ ゴシック" w:hint="eastAsia"/>
                        </w:rPr>
                        <w:t>社団法人宮城県トラック協会</w:t>
                      </w:r>
                    </w:p>
                    <w:p w14:paraId="2E697406" w14:textId="77777777" w:rsidR="00CA6558" w:rsidRPr="00CA6558" w:rsidRDefault="00CA6558" w:rsidP="00CA6558">
                      <w:pPr>
                        <w:ind w:leftChars="-31" w:left="-68"/>
                      </w:pPr>
                    </w:p>
                  </w:txbxContent>
                </v:textbox>
              </v:roundrect>
            </w:pict>
          </mc:Fallback>
        </mc:AlternateContent>
      </w:r>
    </w:p>
    <w:p w14:paraId="0DA56F7B" w14:textId="77777777" w:rsidR="008A37AD" w:rsidRPr="004C2D93" w:rsidRDefault="008A37AD" w:rsidP="00CA6558">
      <w:pPr>
        <w:rPr>
          <w:rFonts w:ascii="ＭＳ ゴシック" w:eastAsia="ＭＳ ゴシック"/>
        </w:rPr>
      </w:pPr>
    </w:p>
    <w:sectPr w:rsidR="008A37AD" w:rsidRPr="004C2D93" w:rsidSect="002B7695">
      <w:type w:val="continuous"/>
      <w:pgSz w:w="11906" w:h="16838" w:code="9"/>
      <w:pgMar w:top="1588" w:right="1077" w:bottom="1021" w:left="1588" w:header="720" w:footer="720" w:gutter="0"/>
      <w:pgNumType w:start="1"/>
      <w:cols w:space="720"/>
      <w:noEndnote/>
      <w:docGrid w:linePitch="33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1A4CD" w14:textId="77777777" w:rsidR="00F546C5" w:rsidRDefault="00F546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1DA5EBD" w14:textId="77777777" w:rsidR="00F546C5" w:rsidRDefault="00F546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A83EE" w14:textId="77777777" w:rsidR="00F546C5" w:rsidRDefault="00F546C5">
      <w:pPr>
        <w:rPr>
          <w:rFonts w:cs="Times New Roman"/>
        </w:rPr>
      </w:pPr>
      <w:r>
        <w:rPr>
          <w:rFonts w:hAnsi="Century" w:cs="Times New Roman"/>
          <w:sz w:val="2"/>
          <w:szCs w:val="2"/>
        </w:rPr>
        <w:continuationSeparator/>
      </w:r>
    </w:p>
  </w:footnote>
  <w:footnote w:type="continuationSeparator" w:id="0">
    <w:p w14:paraId="08E0AF4E" w14:textId="77777777" w:rsidR="00F546C5" w:rsidRDefault="00F546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0405A"/>
    <w:multiLevelType w:val="hybridMultilevel"/>
    <w:tmpl w:val="45867CD8"/>
    <w:lvl w:ilvl="0" w:tplc="72549128">
      <w:start w:val="1"/>
      <w:numFmt w:val="decimalFullWidth"/>
      <w:lvlText w:val="第%1条"/>
      <w:lvlJc w:val="left"/>
      <w:pPr>
        <w:ind w:left="11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6"/>
  <w:drawingGridVerticalSpacing w:val="33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D5"/>
    <w:rsid w:val="00000D16"/>
    <w:rsid w:val="00002435"/>
    <w:rsid w:val="00002EAF"/>
    <w:rsid w:val="00015264"/>
    <w:rsid w:val="00022127"/>
    <w:rsid w:val="00032C65"/>
    <w:rsid w:val="000330E8"/>
    <w:rsid w:val="00044225"/>
    <w:rsid w:val="00056EF7"/>
    <w:rsid w:val="000608E5"/>
    <w:rsid w:val="00063773"/>
    <w:rsid w:val="000707C9"/>
    <w:rsid w:val="00081C3A"/>
    <w:rsid w:val="000A1614"/>
    <w:rsid w:val="000A263A"/>
    <w:rsid w:val="000A2754"/>
    <w:rsid w:val="000A4DDA"/>
    <w:rsid w:val="000A4F4D"/>
    <w:rsid w:val="000B1E21"/>
    <w:rsid w:val="000C1777"/>
    <w:rsid w:val="000C5BEA"/>
    <w:rsid w:val="000C7560"/>
    <w:rsid w:val="000E1930"/>
    <w:rsid w:val="000E218A"/>
    <w:rsid w:val="000E2E64"/>
    <w:rsid w:val="000F4825"/>
    <w:rsid w:val="00105F2D"/>
    <w:rsid w:val="001134F0"/>
    <w:rsid w:val="00115D33"/>
    <w:rsid w:val="00121840"/>
    <w:rsid w:val="001226AA"/>
    <w:rsid w:val="00136496"/>
    <w:rsid w:val="00152007"/>
    <w:rsid w:val="00156912"/>
    <w:rsid w:val="00170420"/>
    <w:rsid w:val="001707EA"/>
    <w:rsid w:val="001738D2"/>
    <w:rsid w:val="00183D85"/>
    <w:rsid w:val="00191EEB"/>
    <w:rsid w:val="00194556"/>
    <w:rsid w:val="001966F9"/>
    <w:rsid w:val="001A56B1"/>
    <w:rsid w:val="001A56CE"/>
    <w:rsid w:val="001B5879"/>
    <w:rsid w:val="001C61EB"/>
    <w:rsid w:val="001C7C8C"/>
    <w:rsid w:val="001F458C"/>
    <w:rsid w:val="002017EC"/>
    <w:rsid w:val="00203871"/>
    <w:rsid w:val="00204110"/>
    <w:rsid w:val="002254BC"/>
    <w:rsid w:val="002348F3"/>
    <w:rsid w:val="00237CEA"/>
    <w:rsid w:val="00247E54"/>
    <w:rsid w:val="00255133"/>
    <w:rsid w:val="00257838"/>
    <w:rsid w:val="002612F4"/>
    <w:rsid w:val="0026208A"/>
    <w:rsid w:val="002642B6"/>
    <w:rsid w:val="0029027B"/>
    <w:rsid w:val="00292BA7"/>
    <w:rsid w:val="002973BE"/>
    <w:rsid w:val="002A29A7"/>
    <w:rsid w:val="002B7695"/>
    <w:rsid w:val="002C7C9B"/>
    <w:rsid w:val="002C7F3B"/>
    <w:rsid w:val="002D681D"/>
    <w:rsid w:val="002E72B6"/>
    <w:rsid w:val="002E763A"/>
    <w:rsid w:val="002F10B4"/>
    <w:rsid w:val="0030108A"/>
    <w:rsid w:val="00307037"/>
    <w:rsid w:val="00310D43"/>
    <w:rsid w:val="00311552"/>
    <w:rsid w:val="00314A3D"/>
    <w:rsid w:val="00330800"/>
    <w:rsid w:val="003403F3"/>
    <w:rsid w:val="0035177F"/>
    <w:rsid w:val="00352578"/>
    <w:rsid w:val="00360C60"/>
    <w:rsid w:val="003B3BB4"/>
    <w:rsid w:val="003D78F3"/>
    <w:rsid w:val="00404FE9"/>
    <w:rsid w:val="00412FA7"/>
    <w:rsid w:val="00414EEB"/>
    <w:rsid w:val="00423AC1"/>
    <w:rsid w:val="00440354"/>
    <w:rsid w:val="0044198C"/>
    <w:rsid w:val="0045760E"/>
    <w:rsid w:val="00465204"/>
    <w:rsid w:val="00474AFC"/>
    <w:rsid w:val="004827C7"/>
    <w:rsid w:val="004859A5"/>
    <w:rsid w:val="00492D7A"/>
    <w:rsid w:val="00493A70"/>
    <w:rsid w:val="004954CD"/>
    <w:rsid w:val="00497854"/>
    <w:rsid w:val="004A09E1"/>
    <w:rsid w:val="004B2EF7"/>
    <w:rsid w:val="004B54C2"/>
    <w:rsid w:val="004B5DB8"/>
    <w:rsid w:val="004B7604"/>
    <w:rsid w:val="004B780F"/>
    <w:rsid w:val="004C2D93"/>
    <w:rsid w:val="004D094A"/>
    <w:rsid w:val="004D0EF5"/>
    <w:rsid w:val="004D5AC8"/>
    <w:rsid w:val="004E07CF"/>
    <w:rsid w:val="004E0E94"/>
    <w:rsid w:val="004F172D"/>
    <w:rsid w:val="004F3FA1"/>
    <w:rsid w:val="00532BEE"/>
    <w:rsid w:val="00533A51"/>
    <w:rsid w:val="005354A2"/>
    <w:rsid w:val="0054090C"/>
    <w:rsid w:val="00553C9D"/>
    <w:rsid w:val="00553D2F"/>
    <w:rsid w:val="00563016"/>
    <w:rsid w:val="005658B7"/>
    <w:rsid w:val="00570B0A"/>
    <w:rsid w:val="00570D04"/>
    <w:rsid w:val="005741EA"/>
    <w:rsid w:val="005767BF"/>
    <w:rsid w:val="005872E6"/>
    <w:rsid w:val="0059683D"/>
    <w:rsid w:val="005A5D97"/>
    <w:rsid w:val="005B1411"/>
    <w:rsid w:val="005B184B"/>
    <w:rsid w:val="005B7E9D"/>
    <w:rsid w:val="005C109A"/>
    <w:rsid w:val="005D0FB5"/>
    <w:rsid w:val="005D181B"/>
    <w:rsid w:val="005D335D"/>
    <w:rsid w:val="005D4F63"/>
    <w:rsid w:val="005D6956"/>
    <w:rsid w:val="00606F0B"/>
    <w:rsid w:val="00614E2C"/>
    <w:rsid w:val="00634D98"/>
    <w:rsid w:val="006402BD"/>
    <w:rsid w:val="006410CC"/>
    <w:rsid w:val="00642C3A"/>
    <w:rsid w:val="00660539"/>
    <w:rsid w:val="00663EE0"/>
    <w:rsid w:val="006718F0"/>
    <w:rsid w:val="00677CB2"/>
    <w:rsid w:val="0069734E"/>
    <w:rsid w:val="006A00EA"/>
    <w:rsid w:val="006A102F"/>
    <w:rsid w:val="006A1FCC"/>
    <w:rsid w:val="006A23D0"/>
    <w:rsid w:val="006A760A"/>
    <w:rsid w:val="006B268E"/>
    <w:rsid w:val="006D00F2"/>
    <w:rsid w:val="006D4AFA"/>
    <w:rsid w:val="006D4E09"/>
    <w:rsid w:val="006D4FD9"/>
    <w:rsid w:val="006E3EC8"/>
    <w:rsid w:val="006F66FD"/>
    <w:rsid w:val="00710477"/>
    <w:rsid w:val="0071189A"/>
    <w:rsid w:val="007167FA"/>
    <w:rsid w:val="007212B5"/>
    <w:rsid w:val="0072152B"/>
    <w:rsid w:val="00732A4A"/>
    <w:rsid w:val="00740886"/>
    <w:rsid w:val="00742091"/>
    <w:rsid w:val="00750918"/>
    <w:rsid w:val="00754B40"/>
    <w:rsid w:val="0076074C"/>
    <w:rsid w:val="007618DE"/>
    <w:rsid w:val="007643FB"/>
    <w:rsid w:val="00774972"/>
    <w:rsid w:val="007805AC"/>
    <w:rsid w:val="00781516"/>
    <w:rsid w:val="00785AC4"/>
    <w:rsid w:val="00792D9D"/>
    <w:rsid w:val="00794C4D"/>
    <w:rsid w:val="007975E9"/>
    <w:rsid w:val="007B0249"/>
    <w:rsid w:val="007B1172"/>
    <w:rsid w:val="007B689C"/>
    <w:rsid w:val="007C0D38"/>
    <w:rsid w:val="007D1D78"/>
    <w:rsid w:val="007D30FF"/>
    <w:rsid w:val="007F17A8"/>
    <w:rsid w:val="007F71FA"/>
    <w:rsid w:val="0080209D"/>
    <w:rsid w:val="008054C7"/>
    <w:rsid w:val="008054FD"/>
    <w:rsid w:val="00805B37"/>
    <w:rsid w:val="00810075"/>
    <w:rsid w:val="008360FF"/>
    <w:rsid w:val="00857CC7"/>
    <w:rsid w:val="00862DF3"/>
    <w:rsid w:val="00874C2C"/>
    <w:rsid w:val="00885C33"/>
    <w:rsid w:val="008975AA"/>
    <w:rsid w:val="0089772A"/>
    <w:rsid w:val="008A37AD"/>
    <w:rsid w:val="008B2CB3"/>
    <w:rsid w:val="008B3BCB"/>
    <w:rsid w:val="008B6A21"/>
    <w:rsid w:val="008B6B86"/>
    <w:rsid w:val="008B6DA5"/>
    <w:rsid w:val="008B773B"/>
    <w:rsid w:val="008C0532"/>
    <w:rsid w:val="008D4CC5"/>
    <w:rsid w:val="008F3883"/>
    <w:rsid w:val="008F4B56"/>
    <w:rsid w:val="008F71C7"/>
    <w:rsid w:val="00916C80"/>
    <w:rsid w:val="00920BC0"/>
    <w:rsid w:val="00924BE9"/>
    <w:rsid w:val="00945E03"/>
    <w:rsid w:val="00946BF5"/>
    <w:rsid w:val="0095613C"/>
    <w:rsid w:val="0095712D"/>
    <w:rsid w:val="009670E0"/>
    <w:rsid w:val="009711CE"/>
    <w:rsid w:val="00981728"/>
    <w:rsid w:val="00981A3B"/>
    <w:rsid w:val="00984A2A"/>
    <w:rsid w:val="00986FDF"/>
    <w:rsid w:val="009A2579"/>
    <w:rsid w:val="009A4CA7"/>
    <w:rsid w:val="009C30F8"/>
    <w:rsid w:val="009D50E8"/>
    <w:rsid w:val="009D5604"/>
    <w:rsid w:val="009E2D1D"/>
    <w:rsid w:val="009E7CC5"/>
    <w:rsid w:val="009F0C76"/>
    <w:rsid w:val="00A063CF"/>
    <w:rsid w:val="00A271F2"/>
    <w:rsid w:val="00A34D00"/>
    <w:rsid w:val="00A35C60"/>
    <w:rsid w:val="00A4428E"/>
    <w:rsid w:val="00A50B5D"/>
    <w:rsid w:val="00A71160"/>
    <w:rsid w:val="00A76974"/>
    <w:rsid w:val="00A805E9"/>
    <w:rsid w:val="00A92BFC"/>
    <w:rsid w:val="00A95EF3"/>
    <w:rsid w:val="00AA7AA1"/>
    <w:rsid w:val="00AB1A9D"/>
    <w:rsid w:val="00AC083A"/>
    <w:rsid w:val="00AC1492"/>
    <w:rsid w:val="00AC7036"/>
    <w:rsid w:val="00AD2C0F"/>
    <w:rsid w:val="00AE6872"/>
    <w:rsid w:val="00AF4C4A"/>
    <w:rsid w:val="00B01CFB"/>
    <w:rsid w:val="00B04826"/>
    <w:rsid w:val="00B073F0"/>
    <w:rsid w:val="00B30DB3"/>
    <w:rsid w:val="00B37011"/>
    <w:rsid w:val="00B373E0"/>
    <w:rsid w:val="00B62729"/>
    <w:rsid w:val="00B7208A"/>
    <w:rsid w:val="00B800AA"/>
    <w:rsid w:val="00B80BB6"/>
    <w:rsid w:val="00B83656"/>
    <w:rsid w:val="00B86C9D"/>
    <w:rsid w:val="00BB1B4B"/>
    <w:rsid w:val="00BB40D5"/>
    <w:rsid w:val="00BB7960"/>
    <w:rsid w:val="00BC69D5"/>
    <w:rsid w:val="00BE3155"/>
    <w:rsid w:val="00BF013D"/>
    <w:rsid w:val="00BF1468"/>
    <w:rsid w:val="00BF5350"/>
    <w:rsid w:val="00C04D47"/>
    <w:rsid w:val="00C2046D"/>
    <w:rsid w:val="00C23218"/>
    <w:rsid w:val="00C26B71"/>
    <w:rsid w:val="00C41CD2"/>
    <w:rsid w:val="00C42CC4"/>
    <w:rsid w:val="00C4399F"/>
    <w:rsid w:val="00C50AD9"/>
    <w:rsid w:val="00C54254"/>
    <w:rsid w:val="00C646C7"/>
    <w:rsid w:val="00C67B63"/>
    <w:rsid w:val="00C71850"/>
    <w:rsid w:val="00C821F2"/>
    <w:rsid w:val="00C82635"/>
    <w:rsid w:val="00C91890"/>
    <w:rsid w:val="00C91EFA"/>
    <w:rsid w:val="00CA5CB7"/>
    <w:rsid w:val="00CA6558"/>
    <w:rsid w:val="00CC04C7"/>
    <w:rsid w:val="00CC6D50"/>
    <w:rsid w:val="00CC6E9F"/>
    <w:rsid w:val="00CD0125"/>
    <w:rsid w:val="00CD47FF"/>
    <w:rsid w:val="00CE467B"/>
    <w:rsid w:val="00CE4BE1"/>
    <w:rsid w:val="00CE777F"/>
    <w:rsid w:val="00CF1CD5"/>
    <w:rsid w:val="00CF2659"/>
    <w:rsid w:val="00CF43CA"/>
    <w:rsid w:val="00CF7A14"/>
    <w:rsid w:val="00D15516"/>
    <w:rsid w:val="00D25F49"/>
    <w:rsid w:val="00D26721"/>
    <w:rsid w:val="00D271A5"/>
    <w:rsid w:val="00D315B6"/>
    <w:rsid w:val="00D32B64"/>
    <w:rsid w:val="00D41179"/>
    <w:rsid w:val="00D41D73"/>
    <w:rsid w:val="00D4319C"/>
    <w:rsid w:val="00D51015"/>
    <w:rsid w:val="00D52167"/>
    <w:rsid w:val="00D539DE"/>
    <w:rsid w:val="00D55D6F"/>
    <w:rsid w:val="00D65859"/>
    <w:rsid w:val="00D74010"/>
    <w:rsid w:val="00D75E2B"/>
    <w:rsid w:val="00D7611F"/>
    <w:rsid w:val="00D777BB"/>
    <w:rsid w:val="00D829E4"/>
    <w:rsid w:val="00D847C2"/>
    <w:rsid w:val="00D86EB6"/>
    <w:rsid w:val="00DA0966"/>
    <w:rsid w:val="00DC02BF"/>
    <w:rsid w:val="00DD2E59"/>
    <w:rsid w:val="00DE144A"/>
    <w:rsid w:val="00DF071F"/>
    <w:rsid w:val="00DF07DF"/>
    <w:rsid w:val="00DF131E"/>
    <w:rsid w:val="00DF39C4"/>
    <w:rsid w:val="00E0437E"/>
    <w:rsid w:val="00E045E0"/>
    <w:rsid w:val="00E04A4B"/>
    <w:rsid w:val="00E05B52"/>
    <w:rsid w:val="00E07773"/>
    <w:rsid w:val="00E17C27"/>
    <w:rsid w:val="00E233AC"/>
    <w:rsid w:val="00E24211"/>
    <w:rsid w:val="00E2429A"/>
    <w:rsid w:val="00E3246F"/>
    <w:rsid w:val="00E42E70"/>
    <w:rsid w:val="00E45886"/>
    <w:rsid w:val="00E576B0"/>
    <w:rsid w:val="00E62E18"/>
    <w:rsid w:val="00E67188"/>
    <w:rsid w:val="00E77DEE"/>
    <w:rsid w:val="00E80C0C"/>
    <w:rsid w:val="00E82AD1"/>
    <w:rsid w:val="00E923C8"/>
    <w:rsid w:val="00EA325E"/>
    <w:rsid w:val="00EA7C44"/>
    <w:rsid w:val="00EC6FA8"/>
    <w:rsid w:val="00ED6BDF"/>
    <w:rsid w:val="00EE11E0"/>
    <w:rsid w:val="00EE30CC"/>
    <w:rsid w:val="00EF201A"/>
    <w:rsid w:val="00EF4258"/>
    <w:rsid w:val="00F05EE0"/>
    <w:rsid w:val="00F12680"/>
    <w:rsid w:val="00F232DC"/>
    <w:rsid w:val="00F41B64"/>
    <w:rsid w:val="00F43657"/>
    <w:rsid w:val="00F546C5"/>
    <w:rsid w:val="00F649C9"/>
    <w:rsid w:val="00F72289"/>
    <w:rsid w:val="00F7555E"/>
    <w:rsid w:val="00F7671D"/>
    <w:rsid w:val="00F9035F"/>
    <w:rsid w:val="00F90612"/>
    <w:rsid w:val="00F942AC"/>
    <w:rsid w:val="00F97888"/>
    <w:rsid w:val="00FA6560"/>
    <w:rsid w:val="00FB6849"/>
    <w:rsid w:val="00FB7652"/>
    <w:rsid w:val="00FC0CAE"/>
    <w:rsid w:val="00FD0138"/>
    <w:rsid w:val="00FD685E"/>
    <w:rsid w:val="00FD6893"/>
    <w:rsid w:val="00FE1BFC"/>
    <w:rsid w:val="00FE2DE5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BECD1E"/>
  <w14:defaultImageDpi w14:val="0"/>
  <w15:docId w15:val="{CF5EF43F-8D11-4807-A917-80A0B29A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AD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1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2"/>
    </w:rPr>
  </w:style>
  <w:style w:type="character" w:styleId="a5">
    <w:name w:val="page number"/>
    <w:basedOn w:val="a0"/>
    <w:uiPriority w:val="99"/>
    <w:rsid w:val="00CF1CD5"/>
    <w:rPr>
      <w:rFonts w:cs="Times New Roman"/>
    </w:rPr>
  </w:style>
  <w:style w:type="table" w:styleId="a6">
    <w:name w:val="Table Grid"/>
    <w:basedOn w:val="a1"/>
    <w:uiPriority w:val="99"/>
    <w:rsid w:val="00DF39C4"/>
    <w:pPr>
      <w:widowControl w:val="0"/>
      <w:jc w:val="both"/>
    </w:pPr>
    <w:rPr>
      <w:rFonts w:eastAsia="ＭＳ Ｐゴシック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56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kern w:val="0"/>
      <w:sz w:val="22"/>
    </w:rPr>
  </w:style>
  <w:style w:type="paragraph" w:styleId="a9">
    <w:name w:val="Balloon Text"/>
    <w:basedOn w:val="a"/>
    <w:link w:val="aa"/>
    <w:uiPriority w:val="99"/>
    <w:semiHidden/>
    <w:rsid w:val="00136496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2DD97-F84F-46D2-9DC6-F2224DBE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衝突被害軽減ブレーキ装置導入促進助成金交付要綱(案)</dc:title>
  <dc:subject/>
  <dc:creator>Tetsuhiro Endo</dc:creator>
  <cp:keywords/>
  <dc:description/>
  <cp:lastModifiedBy>Tetsuhiro Endo</cp:lastModifiedBy>
  <cp:revision>2</cp:revision>
  <cp:lastPrinted>2020-04-02T03:14:00Z</cp:lastPrinted>
  <dcterms:created xsi:type="dcterms:W3CDTF">2020-05-08T07:43:00Z</dcterms:created>
  <dcterms:modified xsi:type="dcterms:W3CDTF">2020-05-08T07:43:00Z</dcterms:modified>
</cp:coreProperties>
</file>