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96" w:rsidRDefault="00913F99" w:rsidP="009A3796">
      <w:pPr>
        <w:adjustRightInd/>
        <w:spacing w:line="340" w:lineRule="exac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-276860</wp:posOffset>
                </wp:positionV>
                <wp:extent cx="6829425" cy="352425"/>
                <wp:effectExtent l="0" t="0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98" w:rsidRDefault="00172A98" w:rsidP="00172A98">
                            <w:pPr>
                              <w:jc w:val="center"/>
                            </w:pPr>
                            <w:r w:rsidRPr="003E37D9">
                              <w:rPr>
                                <w:rFonts w:ascii="HGPｺﾞｼｯｸE" w:eastAsia="HGPｺﾞｼｯｸE" w:hAnsi="ＭＳ ゴシック" w:cs="Times New Roman" w:hint="eastAsia"/>
                                <w:bCs/>
                                <w:color w:val="008000"/>
                                <w:kern w:val="2"/>
                                <w:sz w:val="32"/>
                                <w:szCs w:val="32"/>
                              </w:rPr>
                              <w:t>＜</w:t>
                            </w:r>
                            <w:r w:rsidR="00FA0BF5" w:rsidRPr="003E37D9">
                              <w:rPr>
                                <w:rFonts w:ascii="HGPｺﾞｼｯｸE" w:eastAsia="HGPｺﾞｼｯｸE" w:hAnsi="ＭＳ ゴシック" w:cs="Times New Roman" w:hint="eastAsia"/>
                                <w:bCs/>
                                <w:color w:val="008000"/>
                                <w:kern w:val="2"/>
                                <w:sz w:val="32"/>
                                <w:szCs w:val="32"/>
                              </w:rPr>
                              <w:t>全日本トラック協会</w:t>
                            </w:r>
                            <w:r w:rsidRPr="003E37D9">
                              <w:rPr>
                                <w:rFonts w:ascii="HGPｺﾞｼｯｸE" w:eastAsia="HGPｺﾞｼｯｸE" w:hAnsi="ＭＳ ゴシック" w:cs="Times New Roman" w:hint="eastAsia"/>
                                <w:bCs/>
                                <w:color w:val="008000"/>
                                <w:kern w:val="2"/>
                                <w:sz w:val="32"/>
                                <w:szCs w:val="32"/>
                              </w:rPr>
                              <w:t>会員様専用</w:t>
                            </w:r>
                            <w:r w:rsidR="00FA0BF5" w:rsidRPr="003E37D9">
                              <w:rPr>
                                <w:rFonts w:ascii="HGPｺﾞｼｯｸE" w:eastAsia="HGPｺﾞｼｯｸE" w:hAnsi="ＭＳ ゴシック" w:cs="Times New Roman" w:hint="eastAsia"/>
                                <w:bCs/>
                                <w:color w:val="008000"/>
                                <w:kern w:val="2"/>
                                <w:sz w:val="32"/>
                                <w:szCs w:val="32"/>
                              </w:rPr>
                              <w:t>（個</w:t>
                            </w:r>
                            <w:r w:rsidR="00406E0C" w:rsidRPr="003E37D9">
                              <w:rPr>
                                <w:rFonts w:ascii="HGPｺﾞｼｯｸE" w:eastAsia="HGPｺﾞｼｯｸE" w:hAnsi="ＭＳ ゴシック" w:cs="Times New Roman" w:hint="eastAsia"/>
                                <w:bCs/>
                                <w:color w:val="008000"/>
                                <w:kern w:val="2"/>
                                <w:sz w:val="32"/>
                                <w:szCs w:val="32"/>
                              </w:rPr>
                              <w:t>別注文</w:t>
                            </w:r>
                            <w:r w:rsidR="00FA0BF5" w:rsidRPr="003E37D9">
                              <w:rPr>
                                <w:rFonts w:ascii="HGPｺﾞｼｯｸE" w:eastAsia="HGPｺﾞｼｯｸE" w:hAnsi="ＭＳ ゴシック" w:cs="Times New Roman" w:hint="eastAsia"/>
                                <w:bCs/>
                                <w:color w:val="008000"/>
                                <w:kern w:val="2"/>
                                <w:sz w:val="32"/>
                                <w:szCs w:val="32"/>
                              </w:rPr>
                              <w:t>用）</w:t>
                            </w:r>
                            <w:r w:rsidRPr="003E37D9">
                              <w:rPr>
                                <w:rFonts w:ascii="HGPｺﾞｼｯｸE" w:eastAsia="HGPｺﾞｼｯｸE" w:hAnsi="ＭＳ ゴシック" w:cs="Times New Roman" w:hint="eastAsia"/>
                                <w:bCs/>
                                <w:color w:val="008000"/>
                                <w:kern w:val="2"/>
                                <w:sz w:val="32"/>
                                <w:szCs w:val="32"/>
                              </w:rPr>
                              <w:t>特別価格専用ＦＡＸ注文書</w:t>
                            </w:r>
                            <w:r w:rsidR="003E37D9" w:rsidRPr="003E37D9">
                              <w:rPr>
                                <w:rFonts w:ascii="HGPｺﾞｼｯｸE" w:eastAsia="HGPｺﾞｼｯｸE" w:hAnsi="ＭＳ ゴシック" w:cs="Times New Roman" w:hint="eastAsia"/>
                                <w:bCs/>
                                <w:color w:val="008000"/>
                                <w:kern w:val="2"/>
                                <w:sz w:val="32"/>
                                <w:szCs w:val="32"/>
                              </w:rPr>
                              <w:t>＞</w:t>
                            </w:r>
                            <w:r w:rsidR="003E37D9">
                              <w:rPr>
                                <w:rFonts w:ascii="HGPｺﾞｼｯｸE" w:eastAsia="HGPｺﾞｼｯｸE" w:hAnsi="ＭＳ ゴシック" w:cs="Times New Roman" w:hint="eastAsia"/>
                                <w:bCs/>
                                <w:color w:val="auto"/>
                                <w:kern w:val="2"/>
                                <w:sz w:val="32"/>
                                <w:szCs w:val="32"/>
                              </w:rPr>
                              <w:t>＞</w:t>
                            </w:r>
                            <w:r>
                              <w:rPr>
                                <w:rFonts w:ascii="HGPｺﾞｼｯｸE" w:eastAsia="HGPｺﾞｼｯｸE" w:hAnsi="ＭＳ ゴシック" w:cs="Times New Roman" w:hint="eastAsia"/>
                                <w:bCs/>
                                <w:color w:val="auto"/>
                                <w:kern w:val="2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5.95pt;margin-top:-21.8pt;width:537.7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igfwIAAA0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" stroked="f">
                <v:textbox inset="5.85pt,.7pt,5.85pt,.7pt">
                  <w:txbxContent>
                    <w:p w:rsidR="00172A98" w:rsidRDefault="00172A98" w:rsidP="00172A98">
                      <w:pPr>
                        <w:jc w:val="center"/>
                      </w:pPr>
                      <w:r w:rsidRPr="003E37D9">
                        <w:rPr>
                          <w:rFonts w:ascii="HGPｺﾞｼｯｸE" w:eastAsia="HGPｺﾞｼｯｸE" w:hAnsi="ＭＳ ゴシック" w:cs="Times New Roman" w:hint="eastAsia"/>
                          <w:bCs/>
                          <w:color w:val="008000"/>
                          <w:kern w:val="2"/>
                          <w:sz w:val="32"/>
                          <w:szCs w:val="32"/>
                        </w:rPr>
                        <w:t>＜</w:t>
                      </w:r>
                      <w:r w:rsidR="00FA0BF5" w:rsidRPr="003E37D9">
                        <w:rPr>
                          <w:rFonts w:ascii="HGPｺﾞｼｯｸE" w:eastAsia="HGPｺﾞｼｯｸE" w:hAnsi="ＭＳ ゴシック" w:cs="Times New Roman" w:hint="eastAsia"/>
                          <w:bCs/>
                          <w:color w:val="008000"/>
                          <w:kern w:val="2"/>
                          <w:sz w:val="32"/>
                          <w:szCs w:val="32"/>
                        </w:rPr>
                        <w:t>全日本トラック協会</w:t>
                      </w:r>
                      <w:r w:rsidRPr="003E37D9">
                        <w:rPr>
                          <w:rFonts w:ascii="HGPｺﾞｼｯｸE" w:eastAsia="HGPｺﾞｼｯｸE" w:hAnsi="ＭＳ ゴシック" w:cs="Times New Roman" w:hint="eastAsia"/>
                          <w:bCs/>
                          <w:color w:val="008000"/>
                          <w:kern w:val="2"/>
                          <w:sz w:val="32"/>
                          <w:szCs w:val="32"/>
                        </w:rPr>
                        <w:t>会員様専用</w:t>
                      </w:r>
                      <w:r w:rsidR="00FA0BF5" w:rsidRPr="003E37D9">
                        <w:rPr>
                          <w:rFonts w:ascii="HGPｺﾞｼｯｸE" w:eastAsia="HGPｺﾞｼｯｸE" w:hAnsi="ＭＳ ゴシック" w:cs="Times New Roman" w:hint="eastAsia"/>
                          <w:bCs/>
                          <w:color w:val="008000"/>
                          <w:kern w:val="2"/>
                          <w:sz w:val="32"/>
                          <w:szCs w:val="32"/>
                        </w:rPr>
                        <w:t>（個</w:t>
                      </w:r>
                      <w:r w:rsidR="00406E0C" w:rsidRPr="003E37D9">
                        <w:rPr>
                          <w:rFonts w:ascii="HGPｺﾞｼｯｸE" w:eastAsia="HGPｺﾞｼｯｸE" w:hAnsi="ＭＳ ゴシック" w:cs="Times New Roman" w:hint="eastAsia"/>
                          <w:bCs/>
                          <w:color w:val="008000"/>
                          <w:kern w:val="2"/>
                          <w:sz w:val="32"/>
                          <w:szCs w:val="32"/>
                        </w:rPr>
                        <w:t>別注文</w:t>
                      </w:r>
                      <w:r w:rsidR="00FA0BF5" w:rsidRPr="003E37D9">
                        <w:rPr>
                          <w:rFonts w:ascii="HGPｺﾞｼｯｸE" w:eastAsia="HGPｺﾞｼｯｸE" w:hAnsi="ＭＳ ゴシック" w:cs="Times New Roman" w:hint="eastAsia"/>
                          <w:bCs/>
                          <w:color w:val="008000"/>
                          <w:kern w:val="2"/>
                          <w:sz w:val="32"/>
                          <w:szCs w:val="32"/>
                        </w:rPr>
                        <w:t>用）</w:t>
                      </w:r>
                      <w:r w:rsidRPr="003E37D9">
                        <w:rPr>
                          <w:rFonts w:ascii="HGPｺﾞｼｯｸE" w:eastAsia="HGPｺﾞｼｯｸE" w:hAnsi="ＭＳ ゴシック" w:cs="Times New Roman" w:hint="eastAsia"/>
                          <w:bCs/>
                          <w:color w:val="008000"/>
                          <w:kern w:val="2"/>
                          <w:sz w:val="32"/>
                          <w:szCs w:val="32"/>
                        </w:rPr>
                        <w:t>特別価格専用ＦＡＸ注文書</w:t>
                      </w:r>
                      <w:r w:rsidR="003E37D9" w:rsidRPr="003E37D9">
                        <w:rPr>
                          <w:rFonts w:ascii="HGPｺﾞｼｯｸE" w:eastAsia="HGPｺﾞｼｯｸE" w:hAnsi="ＭＳ ゴシック" w:cs="Times New Roman" w:hint="eastAsia"/>
                          <w:bCs/>
                          <w:color w:val="008000"/>
                          <w:kern w:val="2"/>
                          <w:sz w:val="32"/>
                          <w:szCs w:val="32"/>
                        </w:rPr>
                        <w:t>＞</w:t>
                      </w:r>
                      <w:r w:rsidR="003E37D9">
                        <w:rPr>
                          <w:rFonts w:ascii="HGPｺﾞｼｯｸE" w:eastAsia="HGPｺﾞｼｯｸE" w:hAnsi="ＭＳ ゴシック" w:cs="Times New Roman" w:hint="eastAsia"/>
                          <w:bCs/>
                          <w:color w:val="auto"/>
                          <w:kern w:val="2"/>
                          <w:sz w:val="32"/>
                          <w:szCs w:val="32"/>
                        </w:rPr>
                        <w:t>＞</w:t>
                      </w:r>
                      <w:r>
                        <w:rPr>
                          <w:rFonts w:ascii="HGPｺﾞｼｯｸE" w:eastAsia="HGPｺﾞｼｯｸE" w:hAnsi="ＭＳ ゴシック" w:cs="Times New Roman" w:hint="eastAsia"/>
                          <w:bCs/>
                          <w:color w:val="auto"/>
                          <w:kern w:val="2"/>
                          <w:sz w:val="32"/>
                          <w:szCs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75565</wp:posOffset>
                </wp:positionV>
                <wp:extent cx="6657975" cy="645795"/>
                <wp:effectExtent l="0" t="0" r="28575" b="209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4579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AE9" w:rsidRPr="003E37D9" w:rsidRDefault="000B0AE9" w:rsidP="009A3796">
                            <w:pPr>
                              <w:adjustRightInd/>
                              <w:jc w:val="center"/>
                              <w:rPr>
                                <w:rFonts w:ascii="HGSｺﾞｼｯｸE" w:eastAsia="HGSｺﾞｼｯｸE" w:cs="Times New Roman"/>
                                <w:b/>
                                <w:color w:val="EEECE1" w:themeColor="background2"/>
                                <w:w w:val="9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E37D9">
                              <w:rPr>
                                <w:rFonts w:ascii="HGSｺﾞｼｯｸE" w:eastAsia="HGSｺﾞｼｯｸE" w:hAnsi="ＭＳ Ｐゴシック" w:cs="A-OTF UD Shin Go NT Pro H" w:hint="eastAsia"/>
                                <w:b/>
                                <w:bCs/>
                                <w:color w:val="EEECE1" w:themeColor="background2"/>
                                <w:w w:val="9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「危険物ローリーの定期点検マニュアル」</w:t>
                            </w:r>
                            <w:r w:rsidRPr="003E37D9">
                              <w:rPr>
                                <w:rFonts w:ascii="HGSｺﾞｼｯｸE" w:eastAsia="HGSｺﾞｼｯｸE" w:cs="HG丸ｺﾞｼｯｸM-PRO" w:hint="eastAsia"/>
                                <w:b/>
                                <w:bCs/>
                                <w:color w:val="EEECE1" w:themeColor="background2"/>
                                <w:w w:val="9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注文書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9.95pt;margin-top:5.95pt;width:524.2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" fillcolor="green">
                <v:textbox inset="5.85pt,.7pt,5.85pt,.7pt">
                  <w:txbxContent>
                    <w:p w:rsidR="000B0AE9" w:rsidRPr="003E37D9" w:rsidRDefault="000B0AE9" w:rsidP="009A3796">
                      <w:pPr>
                        <w:adjustRightInd/>
                        <w:jc w:val="center"/>
                        <w:rPr>
                          <w:rFonts w:ascii="HGSｺﾞｼｯｸE" w:eastAsia="HGSｺﾞｼｯｸE" w:cs="Times New Roman"/>
                          <w:b/>
                          <w:color w:val="EEECE1" w:themeColor="background2"/>
                          <w:w w:val="9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E37D9">
                        <w:rPr>
                          <w:rFonts w:ascii="HGSｺﾞｼｯｸE" w:eastAsia="HGSｺﾞｼｯｸE" w:hAnsi="ＭＳ Ｐゴシック" w:cs="A-OTF UD Shin Go NT Pro H" w:hint="eastAsia"/>
                          <w:b/>
                          <w:bCs/>
                          <w:color w:val="EEECE1" w:themeColor="background2"/>
                          <w:w w:val="9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「危険物ローリーの定期点検マニュアル」</w:t>
                      </w:r>
                      <w:r w:rsidRPr="003E37D9">
                        <w:rPr>
                          <w:rFonts w:ascii="HGSｺﾞｼｯｸE" w:eastAsia="HGSｺﾞｼｯｸE" w:cs="HG丸ｺﾞｼｯｸM-PRO" w:hint="eastAsia"/>
                          <w:b/>
                          <w:bCs/>
                          <w:color w:val="EEECE1" w:themeColor="background2"/>
                          <w:w w:val="9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注文書</w:t>
                      </w:r>
                    </w:p>
                  </w:txbxContent>
                </v:textbox>
              </v:shape>
            </w:pict>
          </mc:Fallback>
        </mc:AlternateContent>
      </w:r>
    </w:p>
    <w:p w:rsidR="00471593" w:rsidRDefault="00471593" w:rsidP="009A3796">
      <w:pPr>
        <w:adjustRightInd/>
        <w:spacing w:line="340" w:lineRule="exact"/>
        <w:rPr>
          <w:b/>
          <w:bCs/>
          <w:sz w:val="24"/>
          <w:szCs w:val="24"/>
        </w:rPr>
      </w:pPr>
    </w:p>
    <w:p w:rsidR="009A3796" w:rsidRDefault="009A3796" w:rsidP="009A3796">
      <w:pPr>
        <w:adjustRightInd/>
        <w:spacing w:line="340" w:lineRule="exact"/>
        <w:rPr>
          <w:b/>
          <w:bCs/>
          <w:sz w:val="24"/>
          <w:szCs w:val="24"/>
        </w:rPr>
      </w:pPr>
    </w:p>
    <w:p w:rsidR="009A3796" w:rsidRDefault="009A3796" w:rsidP="009A3796">
      <w:pPr>
        <w:adjustRightInd/>
        <w:spacing w:line="340" w:lineRule="exact"/>
        <w:rPr>
          <w:b/>
          <w:bCs/>
          <w:sz w:val="24"/>
          <w:szCs w:val="24"/>
        </w:rPr>
      </w:pPr>
    </w:p>
    <w:tbl>
      <w:tblPr>
        <w:tblW w:w="10534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4515"/>
        <w:gridCol w:w="1440"/>
        <w:gridCol w:w="1260"/>
        <w:gridCol w:w="1800"/>
        <w:gridCol w:w="1507"/>
      </w:tblGrid>
      <w:tr w:rsidR="00471593" w:rsidRPr="00172A98" w:rsidTr="003E37D9">
        <w:trPr>
          <w:gridBefore w:val="1"/>
          <w:wBefore w:w="12" w:type="dxa"/>
          <w:cantSplit/>
          <w:trHeight w:val="1055"/>
          <w:jc w:val="center"/>
        </w:trPr>
        <w:tc>
          <w:tcPr>
            <w:tcW w:w="10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:rsidR="00471593" w:rsidRPr="00172A98" w:rsidRDefault="00471593" w:rsidP="00013736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b/>
                <w:bCs/>
                <w:color w:val="auto"/>
                <w:kern w:val="2"/>
                <w:sz w:val="56"/>
                <w:szCs w:val="56"/>
              </w:rPr>
            </w:pPr>
            <w:r w:rsidRPr="003E37D9">
              <w:rPr>
                <w:rFonts w:ascii="HGPｺﾞｼｯｸE" w:eastAsia="HGPｺﾞｼｯｸE" w:hAnsi="ＭＳ ゴシック" w:cs="Times New Roman" w:hint="eastAsia"/>
                <w:b/>
                <w:bCs/>
                <w:color w:val="EEECE1" w:themeColor="background2"/>
                <w:kern w:val="2"/>
                <w:sz w:val="56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FAX　0120-953-495</w:t>
            </w:r>
          </w:p>
        </w:tc>
      </w:tr>
      <w:tr w:rsidR="00471593" w:rsidRPr="000817F1" w:rsidTr="00013736">
        <w:trPr>
          <w:gridBefore w:val="1"/>
          <w:wBefore w:w="12" w:type="dxa"/>
          <w:cantSplit/>
          <w:trHeight w:val="283"/>
          <w:jc w:val="center"/>
        </w:trPr>
        <w:tc>
          <w:tcPr>
            <w:tcW w:w="10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593" w:rsidRDefault="00471593" w:rsidP="00013736">
            <w:pPr>
              <w:adjustRightInd/>
              <w:spacing w:line="3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  <w:p w:rsidR="00471593" w:rsidRPr="00CA6015" w:rsidRDefault="00471593" w:rsidP="00013736">
            <w:pPr>
              <w:adjustRightInd/>
              <w:spacing w:line="340" w:lineRule="exact"/>
              <w:rPr>
                <w:rFonts w:ascii="HGPｺﾞｼｯｸE" w:eastAsia="HGPｺﾞｼｯｸE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 xml:space="preserve">株式会社ぎょうせい　</w:t>
            </w:r>
            <w:r>
              <w:rPr>
                <w:rFonts w:hint="eastAsia"/>
                <w:sz w:val="24"/>
                <w:szCs w:val="24"/>
              </w:rPr>
              <w:t xml:space="preserve">あて　　　　　　　　　　　</w:t>
            </w:r>
            <w:r>
              <w:rPr>
                <w:rFonts w:cs="Times New Roman" w:hint="eastAsia"/>
                <w:b/>
                <w:sz w:val="21"/>
                <w:szCs w:val="21"/>
              </w:rPr>
              <w:t xml:space="preserve">◎　</w:t>
            </w:r>
            <w:r w:rsidRPr="00F1087D">
              <w:rPr>
                <w:rFonts w:cs="Times New Roman" w:hint="eastAsia"/>
                <w:b/>
                <w:sz w:val="21"/>
                <w:szCs w:val="21"/>
              </w:rPr>
              <w:t>本注文書に限り、特別価格でお申し込みいただけます。</w:t>
            </w:r>
          </w:p>
        </w:tc>
      </w:tr>
      <w:tr w:rsidR="00471593" w:rsidTr="00013736">
        <w:trPr>
          <w:cantSplit/>
          <w:trHeight w:val="593"/>
          <w:jc w:val="center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71593" w:rsidRDefault="00471593" w:rsidP="00013736">
            <w:pPr>
              <w:pStyle w:val="ab"/>
              <w:ind w:left="0" w:firstLineChars="0" w:firstLine="0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図　　書　　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1593" w:rsidRDefault="00471593" w:rsidP="00013736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発行年月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71593" w:rsidRDefault="00471593" w:rsidP="000137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定価</w:t>
            </w:r>
          </w:p>
          <w:p w:rsidR="00471593" w:rsidRDefault="00471593" w:rsidP="000137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58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（８%税込）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471593" w:rsidRDefault="00471593" w:rsidP="00013736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特別価格</w:t>
            </w:r>
          </w:p>
          <w:p w:rsidR="00471593" w:rsidRDefault="00471593" w:rsidP="00013736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A58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（８%税込）</w:t>
            </w:r>
          </w:p>
        </w:tc>
        <w:tc>
          <w:tcPr>
            <w:tcW w:w="1507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471593" w:rsidRPr="000D7FE1" w:rsidRDefault="00471593" w:rsidP="00013736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D7FE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申込部数</w:t>
            </w:r>
          </w:p>
        </w:tc>
      </w:tr>
      <w:tr w:rsidR="00471593" w:rsidTr="00013736">
        <w:trPr>
          <w:gridBefore w:val="1"/>
          <w:wBefore w:w="12" w:type="dxa"/>
          <w:cantSplit/>
          <w:trHeight w:val="896"/>
          <w:jc w:val="center"/>
        </w:trPr>
        <w:tc>
          <w:tcPr>
            <w:tcW w:w="4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71593" w:rsidRDefault="00471593" w:rsidP="00013736">
            <w:pPr>
              <w:rPr>
                <w:rFonts w:ascii="HGSｺﾞｼｯｸE" w:eastAsia="HGSｺﾞｼｯｸE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GSｺﾞｼｯｸE" w:eastAsia="HGSｺﾞｼｯｸE" w:hint="eastAsia"/>
                <w:b/>
                <w:color w:val="333333"/>
                <w:sz w:val="24"/>
                <w:shd w:val="clear" w:color="auto" w:fill="FFFFFF"/>
              </w:rPr>
              <w:t>危険物ローリーの定期点検マニュアル</w:t>
            </w:r>
          </w:p>
          <w:p w:rsidR="00471593" w:rsidRPr="00F4387A" w:rsidRDefault="00471593" w:rsidP="00013736">
            <w:pPr>
              <w:rPr>
                <w:rFonts w:ascii="HGSｺﾞｼｯｸE" w:eastAsia="HGSｺﾞｼｯｸE"/>
                <w:b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93" w:rsidRPr="00F4387A" w:rsidRDefault="00471593" w:rsidP="00013736">
            <w:pPr>
              <w:jc w:val="center"/>
              <w:rPr>
                <w:rFonts w:ascii="ＭＳ ゴシック" w:eastAsia="ＭＳ ゴシック" w:hAnsi="ＭＳ ゴシック"/>
                <w:bCs/>
                <w:szCs w:val="16"/>
              </w:rPr>
            </w:pPr>
            <w:r>
              <w:rPr>
                <w:rFonts w:ascii="ＭＳ ゴシック" w:eastAsia="ＭＳ ゴシック" w:hAnsi="ＭＳ ゴシック"/>
                <w:bCs/>
                <w:szCs w:val="16"/>
              </w:rPr>
              <w:t>201</w:t>
            </w:r>
            <w:r>
              <w:rPr>
                <w:rFonts w:ascii="ＭＳ ゴシック" w:eastAsia="ＭＳ ゴシック" w:hAnsi="ＭＳ ゴシック" w:hint="eastAsia"/>
                <w:bCs/>
                <w:szCs w:val="16"/>
              </w:rPr>
              <w:t>5</w:t>
            </w:r>
            <w:r>
              <w:rPr>
                <w:rFonts w:ascii="ＭＳ ゴシック" w:eastAsia="ＭＳ ゴシック" w:hAnsi="ＭＳ ゴシック"/>
                <w:bCs/>
                <w:szCs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szCs w:val="16"/>
              </w:rPr>
              <w:t>1</w:t>
            </w:r>
            <w:r>
              <w:rPr>
                <w:rFonts w:ascii="ＭＳ ゴシック" w:eastAsia="ＭＳ ゴシック" w:hAnsi="ＭＳ ゴシック"/>
                <w:bCs/>
                <w:szCs w:val="16"/>
              </w:rPr>
              <w:t>月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593" w:rsidRPr="000D7FE1" w:rsidRDefault="00471593" w:rsidP="00013736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2,500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:rsidR="00471593" w:rsidRPr="000D7FE1" w:rsidRDefault="00471593" w:rsidP="00013736">
            <w:pPr>
              <w:jc w:val="right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2,250円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18" w:space="0" w:color="000000"/>
              <w:bottom w:val="single" w:sz="12" w:space="0" w:color="auto"/>
              <w:right w:val="single" w:sz="18" w:space="0" w:color="auto"/>
            </w:tcBorders>
          </w:tcPr>
          <w:p w:rsidR="00471593" w:rsidRDefault="00471593" w:rsidP="00013736">
            <w:pPr>
              <w:pStyle w:val="a3"/>
              <w:rPr>
                <w:sz w:val="16"/>
              </w:rPr>
            </w:pPr>
          </w:p>
          <w:p w:rsidR="00471593" w:rsidRDefault="00471593" w:rsidP="00013736">
            <w:pPr>
              <w:pStyle w:val="a3"/>
              <w:rPr>
                <w:sz w:val="16"/>
              </w:rPr>
            </w:pPr>
          </w:p>
          <w:p w:rsidR="00471593" w:rsidRDefault="00471593" w:rsidP="00013736">
            <w:pPr>
              <w:pStyle w:val="a3"/>
              <w:ind w:firstLineChars="200" w:firstLine="440"/>
              <w:jc w:val="right"/>
              <w:rPr>
                <w:rFonts w:ascii="ＭＳ ゴシック" w:eastAsia="ＭＳ ゴシック"/>
                <w:b/>
                <w:bCs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  <w:b/>
                <w:bCs/>
              </w:rPr>
              <w:t>部</w:t>
            </w:r>
          </w:p>
        </w:tc>
      </w:tr>
    </w:tbl>
    <w:p w:rsidR="00740267" w:rsidRPr="00864865" w:rsidRDefault="003A4359" w:rsidP="009A3796">
      <w:pPr>
        <w:adjustRightInd/>
        <w:jc w:val="lef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　　　　　　　　　　　　　　</w:t>
      </w:r>
      <w:r w:rsidR="00471593" w:rsidRPr="00E545EE">
        <w:rPr>
          <w:rFonts w:ascii="HGPｺﾞｼｯｸE" w:eastAsia="HGPｺﾞｼｯｸE" w:hAnsi="ＭＳ ゴシック" w:hint="eastAsia"/>
          <w:bCs/>
        </w:rPr>
        <w:t>送料は</w:t>
      </w:r>
      <w:r w:rsidR="00471593">
        <w:rPr>
          <w:rFonts w:ascii="HGPｺﾞｼｯｸE" w:eastAsia="HGPｺﾞｼｯｸE" w:hAnsi="ＭＳ ゴシック" w:hint="eastAsia"/>
          <w:bCs/>
        </w:rPr>
        <w:t>送付先ごとに２部まで３００円、３部以上８００円、５０部以上は無料</w:t>
      </w:r>
      <w:r w:rsidR="00471593" w:rsidRPr="00E545EE">
        <w:rPr>
          <w:rFonts w:ascii="HGPｺﾞｼｯｸE" w:eastAsia="HGPｺﾞｼｯｸE" w:hAnsi="ＭＳ ゴシック" w:hint="eastAsia"/>
          <w:bCs/>
        </w:rPr>
        <w:t>となります。</w:t>
      </w:r>
    </w:p>
    <w:p w:rsidR="00DF7DB6" w:rsidRPr="00471593" w:rsidRDefault="00DF7DB6" w:rsidP="008B4594">
      <w:pPr>
        <w:adjustRightInd/>
        <w:spacing w:line="242" w:lineRule="exact"/>
        <w:rPr>
          <w:b/>
          <w:bCs/>
        </w:rPr>
      </w:pPr>
    </w:p>
    <w:p w:rsidR="000B4ECA" w:rsidRDefault="00D474C6" w:rsidP="00D474C6">
      <w:pPr>
        <w:adjustRightInd/>
        <w:jc w:val="left"/>
        <w:rPr>
          <w:rFonts w:ascii="ＭＳ Ｐゴシック" w:cs="Times New Roman"/>
        </w:rPr>
      </w:pPr>
      <w:r>
        <w:rPr>
          <w:rFonts w:hint="eastAsia"/>
          <w:b/>
          <w:bCs/>
          <w:sz w:val="24"/>
          <w:szCs w:val="24"/>
        </w:rPr>
        <w:t>【</w:t>
      </w:r>
      <w:r w:rsidR="00547F31">
        <w:rPr>
          <w:rFonts w:hint="eastAsia"/>
          <w:b/>
          <w:bCs/>
          <w:sz w:val="24"/>
          <w:szCs w:val="24"/>
        </w:rPr>
        <w:t>お</w:t>
      </w:r>
      <w:r w:rsidR="00740267">
        <w:rPr>
          <w:rFonts w:hint="eastAsia"/>
          <w:b/>
          <w:bCs/>
          <w:sz w:val="24"/>
          <w:szCs w:val="24"/>
        </w:rPr>
        <w:t xml:space="preserve">申込者】　</w:t>
      </w:r>
    </w:p>
    <w:tbl>
      <w:tblPr>
        <w:tblStyle w:val="a9"/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5"/>
        <w:gridCol w:w="4536"/>
      </w:tblGrid>
      <w:tr w:rsidR="00F3154B" w:rsidTr="00684E24">
        <w:trPr>
          <w:trHeight w:val="518"/>
        </w:trPr>
        <w:tc>
          <w:tcPr>
            <w:tcW w:w="5955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4" w:space="0" w:color="auto"/>
              <w:right w:val="single" w:sz="4" w:space="0" w:color="auto"/>
            </w:tcBorders>
          </w:tcPr>
          <w:p w:rsidR="00F3154B" w:rsidRDefault="00E45FF2" w:rsidP="00E45FF2">
            <w:pPr>
              <w:adjustRightInd/>
              <w:spacing w:line="59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団体名</w:t>
            </w:r>
          </w:p>
          <w:p w:rsidR="00E45FF2" w:rsidRPr="0044344D" w:rsidRDefault="00913F99" w:rsidP="00E45FF2">
            <w:pPr>
              <w:adjustRightInd/>
              <w:spacing w:line="596" w:lineRule="exact"/>
              <w:rPr>
                <w:rFonts w:cs="Times New Roman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A1A3A" wp14:editId="2E9D0707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362585</wp:posOffset>
                      </wp:positionV>
                      <wp:extent cx="304800" cy="25717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0AE9" w:rsidRDefault="000B0AE9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74pt;margin-top:28.55pt;width:2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" stroked="f">
                      <v:fill opacity="0"/>
                      <v:textbox inset="5.85pt,.7pt,5.85pt,.7pt">
                        <w:txbxContent>
                          <w:p w:rsidR="000B0AE9" w:rsidRDefault="000B0AE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FF2">
              <w:rPr>
                <w:rFonts w:cs="Times New Roman" w:hint="eastAsia"/>
              </w:rPr>
              <w:t>（所属）ご担当者</w:t>
            </w:r>
            <w:r w:rsidR="00106D82">
              <w:rPr>
                <w:rFonts w:cs="Times New Roman" w:hint="eastAsia"/>
              </w:rPr>
              <w:t>名</w:t>
            </w:r>
          </w:p>
        </w:tc>
        <w:tc>
          <w:tcPr>
            <w:tcW w:w="4536" w:type="dxa"/>
            <w:tcBorders>
              <w:top w:val="single" w:sz="18" w:space="0" w:color="008000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F3154B" w:rsidRDefault="00F3154B" w:rsidP="00F3154B">
            <w:pPr>
              <w:adjustRightInd/>
              <w:spacing w:line="59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電話</w:t>
            </w:r>
          </w:p>
        </w:tc>
      </w:tr>
      <w:tr w:rsidR="00EB3A0A" w:rsidTr="00684E24">
        <w:trPr>
          <w:trHeight w:val="467"/>
        </w:trPr>
        <w:tc>
          <w:tcPr>
            <w:tcW w:w="5955" w:type="dxa"/>
            <w:vMerge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4" w:space="0" w:color="auto"/>
            </w:tcBorders>
          </w:tcPr>
          <w:p w:rsidR="00EB3A0A" w:rsidRDefault="00EB3A0A" w:rsidP="00F3154B">
            <w:pPr>
              <w:adjustRightInd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8000"/>
            </w:tcBorders>
          </w:tcPr>
          <w:p w:rsidR="00EB3A0A" w:rsidRDefault="00EB3A0A" w:rsidP="00EB3A0A">
            <w:pPr>
              <w:adjustRightInd/>
              <w:spacing w:line="59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FAX</w:t>
            </w:r>
          </w:p>
        </w:tc>
      </w:tr>
      <w:tr w:rsidR="00EB3A0A" w:rsidTr="00684E24">
        <w:trPr>
          <w:trHeight w:val="540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18" w:space="0" w:color="008000"/>
              <w:bottom w:val="single" w:sz="4" w:space="0" w:color="auto"/>
              <w:right w:val="single" w:sz="18" w:space="0" w:color="008000"/>
            </w:tcBorders>
          </w:tcPr>
          <w:p w:rsidR="00EB3A0A" w:rsidRPr="0044344D" w:rsidRDefault="00EB3A0A" w:rsidP="00A17DCC">
            <w:pPr>
              <w:adjustRightInd/>
              <w:spacing w:line="596" w:lineRule="exact"/>
              <w:rPr>
                <w:bCs/>
              </w:rPr>
            </w:pPr>
            <w:r>
              <w:rPr>
                <w:rFonts w:hint="eastAsia"/>
                <w:bCs/>
              </w:rPr>
              <w:t>住所（送付先）</w:t>
            </w:r>
          </w:p>
        </w:tc>
      </w:tr>
      <w:tr w:rsidR="00172A98" w:rsidTr="00684E24">
        <w:trPr>
          <w:trHeight w:val="540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172A98" w:rsidRDefault="00172A98" w:rsidP="00A17DCC">
            <w:pPr>
              <w:adjustRightInd/>
              <w:spacing w:line="596" w:lineRule="exact"/>
              <w:rPr>
                <w:bCs/>
              </w:rPr>
            </w:pPr>
            <w:r>
              <w:rPr>
                <w:rFonts w:hint="eastAsia"/>
                <w:bCs/>
              </w:rPr>
              <w:t>備考</w:t>
            </w:r>
          </w:p>
        </w:tc>
      </w:tr>
    </w:tbl>
    <w:p w:rsidR="007D2A68" w:rsidRDefault="007D2A68" w:rsidP="004262B2">
      <w:pPr>
        <w:adjustRightInd/>
        <w:spacing w:line="240" w:lineRule="exact"/>
        <w:rPr>
          <w:rFonts w:ascii="ＭＳ Ｐゴシック" w:cs="Times New Roman"/>
          <w:b/>
        </w:rPr>
      </w:pPr>
    </w:p>
    <w:p w:rsidR="00DF7DB6" w:rsidRDefault="0044344D" w:rsidP="004262B2">
      <w:pPr>
        <w:adjustRightInd/>
        <w:spacing w:line="240" w:lineRule="exact"/>
        <w:rPr>
          <w:rFonts w:ascii="ＭＳ Ｐゴシック" w:cs="Times New Roman"/>
          <w:b/>
        </w:rPr>
      </w:pPr>
      <w:r>
        <w:rPr>
          <w:rFonts w:ascii="ＭＳ Ｐゴシック" w:cs="Times New Roman" w:hint="eastAsia"/>
          <w:b/>
        </w:rPr>
        <w:t>＜</w:t>
      </w:r>
      <w:r w:rsidR="00DF7DB6" w:rsidRPr="00F27FCD">
        <w:rPr>
          <w:rFonts w:ascii="ＭＳ Ｐゴシック" w:cs="Times New Roman" w:hint="eastAsia"/>
          <w:b/>
        </w:rPr>
        <w:t>お支払</w:t>
      </w:r>
      <w:r w:rsidR="00106D82">
        <w:rPr>
          <w:rFonts w:ascii="ＭＳ Ｐゴシック" w:cs="Times New Roman" w:hint="eastAsia"/>
          <w:b/>
        </w:rPr>
        <w:t>等</w:t>
      </w:r>
      <w:r w:rsidR="00DF7DB6" w:rsidRPr="00F27FCD">
        <w:rPr>
          <w:rFonts w:ascii="ＭＳ Ｐゴシック" w:cs="Times New Roman" w:hint="eastAsia"/>
          <w:b/>
        </w:rPr>
        <w:t>について</w:t>
      </w:r>
      <w:r>
        <w:rPr>
          <w:rFonts w:ascii="ＭＳ Ｐゴシック" w:cs="Times New Roman" w:hint="eastAsia"/>
          <w:b/>
        </w:rPr>
        <w:t>＞</w:t>
      </w:r>
    </w:p>
    <w:p w:rsidR="0042796C" w:rsidRPr="00995F65" w:rsidRDefault="008C5BDF" w:rsidP="00995F65">
      <w:pPr>
        <w:adjustRightInd/>
        <w:spacing w:line="240" w:lineRule="exact"/>
        <w:ind w:left="211" w:hangingChars="100" w:hanging="211"/>
        <w:rPr>
          <w:rFonts w:ascii="ＭＳ Ｐゴシック" w:cs="Times New Roman"/>
          <w:b/>
          <w:sz w:val="21"/>
          <w:szCs w:val="21"/>
        </w:rPr>
      </w:pPr>
      <w:r w:rsidRPr="00995F65">
        <w:rPr>
          <w:rFonts w:ascii="ＭＳ Ｐゴシック" w:cs="Times New Roman" w:hint="eastAsia"/>
          <w:b/>
          <w:sz w:val="21"/>
          <w:szCs w:val="21"/>
        </w:rPr>
        <w:t>・</w:t>
      </w:r>
      <w:r w:rsidR="00106D82" w:rsidRPr="00995F65">
        <w:rPr>
          <w:rFonts w:ascii="ＭＳ Ｐゴシック" w:cs="Times New Roman" w:hint="eastAsia"/>
          <w:b/>
          <w:sz w:val="21"/>
          <w:szCs w:val="21"/>
        </w:rPr>
        <w:t>発刊後、通常３～７日程度でお届けいたします。</w:t>
      </w:r>
    </w:p>
    <w:p w:rsidR="008C5BDF" w:rsidRPr="00995F65" w:rsidRDefault="0042796C" w:rsidP="00382E19">
      <w:pPr>
        <w:adjustRightInd/>
        <w:spacing w:line="240" w:lineRule="exact"/>
        <w:ind w:left="135" w:hangingChars="64" w:hanging="135"/>
        <w:rPr>
          <w:rFonts w:ascii="ＭＳ Ｐゴシック" w:cs="Times New Roman"/>
          <w:b/>
          <w:sz w:val="21"/>
          <w:szCs w:val="21"/>
        </w:rPr>
      </w:pPr>
      <w:r w:rsidRPr="00995F65">
        <w:rPr>
          <w:rFonts w:ascii="ＭＳ Ｐゴシック" w:cs="Times New Roman" w:hint="eastAsia"/>
          <w:b/>
          <w:sz w:val="21"/>
          <w:szCs w:val="21"/>
        </w:rPr>
        <w:t>・</w:t>
      </w:r>
      <w:r w:rsidR="008C5BDF" w:rsidRPr="00995F65">
        <w:rPr>
          <w:rFonts w:ascii="ＭＳ Ｐゴシック" w:cs="Times New Roman" w:hint="eastAsia"/>
          <w:b/>
          <w:sz w:val="21"/>
          <w:szCs w:val="21"/>
        </w:rPr>
        <w:t>書籍とは別</w:t>
      </w:r>
      <w:r w:rsidRPr="00995F65">
        <w:rPr>
          <w:rFonts w:ascii="ＭＳ Ｐゴシック" w:cs="Times New Roman" w:hint="eastAsia"/>
          <w:b/>
          <w:sz w:val="21"/>
          <w:szCs w:val="21"/>
        </w:rPr>
        <w:t>に</w:t>
      </w:r>
      <w:r w:rsidR="00382E19" w:rsidRPr="00995F65">
        <w:rPr>
          <w:rFonts w:hint="eastAsia"/>
          <w:b/>
          <w:sz w:val="21"/>
          <w:szCs w:val="21"/>
        </w:rPr>
        <w:t>（一財）</w:t>
      </w:r>
      <w:r w:rsidRPr="00995F65">
        <w:rPr>
          <w:rFonts w:ascii="ＭＳ Ｐゴシック" w:cs="Times New Roman" w:hint="eastAsia"/>
          <w:b/>
          <w:sz w:val="21"/>
          <w:szCs w:val="21"/>
        </w:rPr>
        <w:t>全国危険物安全協会から送付される</w:t>
      </w:r>
      <w:r w:rsidR="008C5BDF" w:rsidRPr="00995F65">
        <w:rPr>
          <w:rFonts w:ascii="ＭＳ Ｐゴシック" w:cs="Times New Roman" w:hint="eastAsia"/>
          <w:b/>
          <w:sz w:val="21"/>
          <w:szCs w:val="21"/>
        </w:rPr>
        <w:t>請求書と振込用紙</w:t>
      </w:r>
      <w:r w:rsidRPr="00995F65">
        <w:rPr>
          <w:rFonts w:ascii="ＭＳ Ｐゴシック" w:cs="Times New Roman" w:hint="eastAsia"/>
          <w:b/>
          <w:sz w:val="21"/>
          <w:szCs w:val="21"/>
        </w:rPr>
        <w:t>にて</w:t>
      </w:r>
      <w:r w:rsidR="008C5BDF" w:rsidRPr="00995F65">
        <w:rPr>
          <w:rFonts w:ascii="ＭＳ Ｐゴシック" w:cs="Times New Roman" w:hint="eastAsia"/>
          <w:b/>
          <w:sz w:val="21"/>
          <w:szCs w:val="21"/>
        </w:rPr>
        <w:t>代金をお振り込みください。</w:t>
      </w:r>
    </w:p>
    <w:p w:rsidR="00F27FCD" w:rsidRPr="00995F65" w:rsidRDefault="00F27FCD" w:rsidP="004262B2">
      <w:pPr>
        <w:adjustRightInd/>
        <w:spacing w:line="240" w:lineRule="exact"/>
        <w:rPr>
          <w:rFonts w:ascii="ＭＳ Ｐゴシック" w:cs="Times New Roman"/>
          <w:b/>
          <w:sz w:val="21"/>
          <w:szCs w:val="21"/>
        </w:rPr>
      </w:pPr>
      <w:r w:rsidRPr="00995F65">
        <w:rPr>
          <w:rFonts w:ascii="ＭＳ Ｐゴシック" w:cs="Times New Roman" w:hint="eastAsia"/>
          <w:b/>
          <w:sz w:val="21"/>
          <w:szCs w:val="21"/>
        </w:rPr>
        <w:t>・</w:t>
      </w:r>
      <w:r w:rsidR="00606390" w:rsidRPr="00995F65">
        <w:rPr>
          <w:rFonts w:ascii="ＭＳ Ｐゴシック" w:cs="Times New Roman" w:hint="eastAsia"/>
          <w:b/>
          <w:sz w:val="21"/>
          <w:szCs w:val="21"/>
        </w:rPr>
        <w:t>お振り込みは</w:t>
      </w:r>
      <w:r w:rsidR="00D117F7" w:rsidRPr="00995F65">
        <w:rPr>
          <w:rFonts w:ascii="ＭＳ Ｐゴシック" w:cs="Times New Roman" w:hint="eastAsia"/>
          <w:b/>
          <w:sz w:val="21"/>
          <w:szCs w:val="21"/>
        </w:rPr>
        <w:t>、</w:t>
      </w:r>
      <w:r w:rsidR="00606390" w:rsidRPr="00995F65">
        <w:rPr>
          <w:rFonts w:ascii="ＭＳ Ｐゴシック" w:cs="Times New Roman" w:hint="eastAsia"/>
          <w:b/>
          <w:sz w:val="21"/>
          <w:szCs w:val="21"/>
        </w:rPr>
        <w:t>ゆうちょ銀行・郵便局・</w:t>
      </w:r>
      <w:r w:rsidRPr="00995F65">
        <w:rPr>
          <w:rFonts w:ascii="ＭＳ Ｐゴシック" w:cs="Times New Roman" w:hint="eastAsia"/>
          <w:b/>
          <w:sz w:val="21"/>
          <w:szCs w:val="21"/>
        </w:rPr>
        <w:t>銀行</w:t>
      </w:r>
      <w:r w:rsidR="00606390" w:rsidRPr="00995F65">
        <w:rPr>
          <w:rFonts w:ascii="ＭＳ Ｐゴシック" w:cs="Times New Roman" w:hint="eastAsia"/>
          <w:b/>
          <w:sz w:val="21"/>
          <w:szCs w:val="21"/>
        </w:rPr>
        <w:t>のどちらでも使用できます</w:t>
      </w:r>
      <w:r w:rsidRPr="00995F65">
        <w:rPr>
          <w:rFonts w:ascii="ＭＳ Ｐゴシック" w:cs="Times New Roman" w:hint="eastAsia"/>
          <w:b/>
          <w:sz w:val="21"/>
          <w:szCs w:val="21"/>
        </w:rPr>
        <w:t>。</w:t>
      </w:r>
    </w:p>
    <w:p w:rsidR="00DF7DB6" w:rsidRPr="00995F65" w:rsidRDefault="00F27FCD" w:rsidP="004262B2">
      <w:pPr>
        <w:adjustRightInd/>
        <w:spacing w:line="240" w:lineRule="exact"/>
        <w:rPr>
          <w:b/>
          <w:sz w:val="21"/>
          <w:szCs w:val="21"/>
        </w:rPr>
      </w:pPr>
      <w:r w:rsidRPr="00995F65">
        <w:rPr>
          <w:rFonts w:cs="Times New Roman" w:hint="eastAsia"/>
          <w:b/>
          <w:sz w:val="21"/>
          <w:szCs w:val="21"/>
        </w:rPr>
        <w:t>・振込</w:t>
      </w:r>
      <w:r w:rsidRPr="00995F65">
        <w:rPr>
          <w:rFonts w:hint="eastAsia"/>
          <w:b/>
          <w:sz w:val="21"/>
          <w:szCs w:val="21"/>
        </w:rPr>
        <w:t>手数料は</w:t>
      </w:r>
      <w:r w:rsidR="00F3154B" w:rsidRPr="00995F65">
        <w:rPr>
          <w:rFonts w:hint="eastAsia"/>
          <w:b/>
          <w:sz w:val="21"/>
          <w:szCs w:val="21"/>
        </w:rPr>
        <w:t>お</w:t>
      </w:r>
      <w:r w:rsidRPr="00995F65">
        <w:rPr>
          <w:rFonts w:hint="eastAsia"/>
          <w:b/>
          <w:sz w:val="21"/>
          <w:szCs w:val="21"/>
        </w:rPr>
        <w:t>申込者様にてご負担願います。</w:t>
      </w:r>
    </w:p>
    <w:p w:rsidR="007D2A68" w:rsidRDefault="007D2A68" w:rsidP="007D2A68">
      <w:pPr>
        <w:adjustRightInd/>
        <w:spacing w:line="240" w:lineRule="exact"/>
        <w:rPr>
          <w:rFonts w:ascii="ＭＳ Ｐゴシック" w:cs="Times New Roman"/>
          <w:b/>
        </w:rPr>
      </w:pPr>
    </w:p>
    <w:p w:rsidR="007D2A68" w:rsidRDefault="007D2A68" w:rsidP="007D2A68">
      <w:pPr>
        <w:adjustRightInd/>
        <w:spacing w:line="240" w:lineRule="exact"/>
        <w:rPr>
          <w:rFonts w:ascii="ＭＳ Ｐゴシック" w:cs="Times New Roman"/>
          <w:b/>
        </w:rPr>
      </w:pPr>
      <w:r>
        <w:rPr>
          <w:rFonts w:ascii="ＭＳ Ｐゴシック" w:cs="Times New Roman" w:hint="eastAsia"/>
          <w:b/>
        </w:rPr>
        <w:t>＜備考＞</w:t>
      </w:r>
    </w:p>
    <w:p w:rsidR="00E71ECC" w:rsidRPr="00995F65" w:rsidRDefault="00E71ECC" w:rsidP="00B7691E">
      <w:pPr>
        <w:adjustRightInd/>
        <w:spacing w:line="240" w:lineRule="exact"/>
        <w:ind w:left="105" w:hangingChars="50" w:hanging="105"/>
        <w:rPr>
          <w:b/>
          <w:sz w:val="21"/>
          <w:szCs w:val="21"/>
        </w:rPr>
      </w:pPr>
      <w:r w:rsidRPr="00995F65">
        <w:rPr>
          <w:rFonts w:hint="eastAsia"/>
          <w:b/>
          <w:sz w:val="21"/>
          <w:szCs w:val="21"/>
        </w:rPr>
        <w:t>・ご購入については、お問い合わせ先の㈱ぎょうせいにご連絡ください。また、マニュアルの内容等については</w:t>
      </w:r>
      <w:r w:rsidR="00B7691E" w:rsidRPr="00995F65">
        <w:rPr>
          <w:rFonts w:hint="eastAsia"/>
          <w:b/>
          <w:sz w:val="21"/>
          <w:szCs w:val="21"/>
        </w:rPr>
        <w:t>、</w:t>
      </w:r>
      <w:r w:rsidRPr="00995F65">
        <w:rPr>
          <w:rFonts w:hint="eastAsia"/>
          <w:b/>
          <w:sz w:val="21"/>
          <w:szCs w:val="21"/>
        </w:rPr>
        <w:t>（一財）全国危険物安全協会にご連絡ください。</w:t>
      </w:r>
    </w:p>
    <w:p w:rsidR="00C47633" w:rsidRPr="00995F65" w:rsidRDefault="007D2A68" w:rsidP="004262B2">
      <w:pPr>
        <w:adjustRightInd/>
        <w:spacing w:line="240" w:lineRule="exact"/>
        <w:rPr>
          <w:b/>
          <w:sz w:val="21"/>
          <w:szCs w:val="21"/>
        </w:rPr>
      </w:pPr>
      <w:r w:rsidRPr="00995F65">
        <w:rPr>
          <w:rFonts w:hint="eastAsia"/>
          <w:b/>
          <w:sz w:val="21"/>
          <w:szCs w:val="21"/>
        </w:rPr>
        <w:t>・領収書が</w:t>
      </w:r>
      <w:r w:rsidR="00B7691E" w:rsidRPr="00995F65">
        <w:rPr>
          <w:rFonts w:hint="eastAsia"/>
          <w:b/>
          <w:sz w:val="21"/>
          <w:szCs w:val="21"/>
        </w:rPr>
        <w:t>別途</w:t>
      </w:r>
      <w:r w:rsidRPr="00995F65">
        <w:rPr>
          <w:rFonts w:hint="eastAsia"/>
          <w:b/>
          <w:sz w:val="21"/>
          <w:szCs w:val="21"/>
        </w:rPr>
        <w:t>必要な場合</w:t>
      </w:r>
      <w:r w:rsidR="00B7691E" w:rsidRPr="00995F65">
        <w:rPr>
          <w:rFonts w:hint="eastAsia"/>
          <w:b/>
          <w:sz w:val="21"/>
          <w:szCs w:val="21"/>
        </w:rPr>
        <w:t>は</w:t>
      </w:r>
      <w:r w:rsidRPr="00995F65">
        <w:rPr>
          <w:rFonts w:hint="eastAsia"/>
          <w:b/>
          <w:sz w:val="21"/>
          <w:szCs w:val="21"/>
        </w:rPr>
        <w:t>、</w:t>
      </w:r>
      <w:r w:rsidR="00382E19" w:rsidRPr="00995F65">
        <w:rPr>
          <w:rFonts w:hint="eastAsia"/>
          <w:b/>
          <w:sz w:val="21"/>
          <w:szCs w:val="21"/>
        </w:rPr>
        <w:t>（一財）</w:t>
      </w:r>
      <w:r w:rsidR="00382E19" w:rsidRPr="00995F65">
        <w:rPr>
          <w:rFonts w:ascii="ＭＳ Ｐゴシック" w:cs="Times New Roman" w:hint="eastAsia"/>
          <w:b/>
          <w:sz w:val="21"/>
          <w:szCs w:val="21"/>
        </w:rPr>
        <w:t>全国危険物安全協会</w:t>
      </w:r>
      <w:r w:rsidR="00C47633" w:rsidRPr="00995F65">
        <w:rPr>
          <w:rFonts w:hint="eastAsia"/>
          <w:b/>
          <w:sz w:val="21"/>
          <w:szCs w:val="21"/>
        </w:rPr>
        <w:t>にご</w:t>
      </w:r>
      <w:r w:rsidR="009E23C7">
        <w:rPr>
          <w:rFonts w:hint="eastAsia"/>
          <w:b/>
          <w:sz w:val="21"/>
          <w:szCs w:val="21"/>
        </w:rPr>
        <w:t>連絡</w:t>
      </w:r>
      <w:r w:rsidR="00C47633" w:rsidRPr="00995F65">
        <w:rPr>
          <w:rFonts w:hint="eastAsia"/>
          <w:b/>
          <w:sz w:val="21"/>
          <w:szCs w:val="21"/>
        </w:rPr>
        <w:t>ください。</w:t>
      </w:r>
    </w:p>
    <w:p w:rsidR="00471593" w:rsidRPr="00266757" w:rsidRDefault="00471593" w:rsidP="00471593">
      <w:pPr>
        <w:adjustRightInd/>
        <w:spacing w:line="300" w:lineRule="exact"/>
        <w:ind w:left="105" w:hangingChars="50" w:hanging="105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・本書籍の販売は書店では取り扱っておりません。</w:t>
      </w:r>
    </w:p>
    <w:p w:rsidR="00C47633" w:rsidRDefault="00C47633" w:rsidP="004262B2">
      <w:pPr>
        <w:adjustRightInd/>
        <w:spacing w:line="240" w:lineRule="exact"/>
        <w:rPr>
          <w:rFonts w:hint="eastAsia"/>
          <w:b/>
          <w:sz w:val="21"/>
          <w:szCs w:val="21"/>
        </w:rPr>
      </w:pPr>
    </w:p>
    <w:p w:rsidR="00AC0702" w:rsidRDefault="00AC0702" w:rsidP="004262B2">
      <w:pPr>
        <w:adjustRightInd/>
        <w:spacing w:line="240" w:lineRule="exact"/>
        <w:rPr>
          <w:rFonts w:hint="eastAsia"/>
          <w:b/>
          <w:sz w:val="21"/>
          <w:szCs w:val="21"/>
        </w:rPr>
      </w:pPr>
    </w:p>
    <w:p w:rsidR="00AC0702" w:rsidRDefault="00AC0702" w:rsidP="004262B2">
      <w:pPr>
        <w:adjustRightInd/>
        <w:spacing w:line="240" w:lineRule="exact"/>
        <w:rPr>
          <w:rFonts w:hint="eastAsia"/>
          <w:b/>
          <w:sz w:val="21"/>
          <w:szCs w:val="21"/>
        </w:rPr>
      </w:pPr>
    </w:p>
    <w:p w:rsidR="00AC0702" w:rsidRDefault="00AC0702" w:rsidP="004262B2">
      <w:pPr>
        <w:adjustRightInd/>
        <w:spacing w:line="240" w:lineRule="exact"/>
        <w:rPr>
          <w:rFonts w:hint="eastAsia"/>
          <w:b/>
          <w:sz w:val="21"/>
          <w:szCs w:val="21"/>
        </w:rPr>
      </w:pPr>
    </w:p>
    <w:p w:rsidR="00AC0702" w:rsidRDefault="00AC0702" w:rsidP="004262B2">
      <w:pPr>
        <w:adjustRightInd/>
        <w:spacing w:line="240" w:lineRule="exact"/>
        <w:rPr>
          <w:rFonts w:hint="eastAsia"/>
          <w:b/>
          <w:sz w:val="21"/>
          <w:szCs w:val="21"/>
        </w:rPr>
      </w:pPr>
      <w:bookmarkStart w:id="0" w:name="_GoBack"/>
      <w:bookmarkEnd w:id="0"/>
    </w:p>
    <w:p w:rsidR="00AC0702" w:rsidRDefault="00AC0702" w:rsidP="004262B2">
      <w:pPr>
        <w:adjustRightInd/>
        <w:spacing w:line="240" w:lineRule="exact"/>
        <w:rPr>
          <w:rFonts w:hint="eastAsia"/>
          <w:b/>
          <w:sz w:val="21"/>
          <w:szCs w:val="21"/>
        </w:rPr>
      </w:pPr>
    </w:p>
    <w:p w:rsidR="00AC0702" w:rsidRDefault="00AC0702" w:rsidP="004262B2">
      <w:pPr>
        <w:adjustRightInd/>
        <w:spacing w:line="240" w:lineRule="exact"/>
        <w:rPr>
          <w:rFonts w:hint="eastAsia"/>
          <w:b/>
          <w:sz w:val="21"/>
          <w:szCs w:val="21"/>
        </w:rPr>
      </w:pPr>
    </w:p>
    <w:p w:rsidR="00AC0702" w:rsidRDefault="00AC0702" w:rsidP="004262B2">
      <w:pPr>
        <w:adjustRightInd/>
        <w:spacing w:line="240" w:lineRule="exact"/>
        <w:rPr>
          <w:rFonts w:hint="eastAsia"/>
          <w:b/>
          <w:sz w:val="21"/>
          <w:szCs w:val="21"/>
        </w:rPr>
      </w:pPr>
    </w:p>
    <w:p w:rsidR="00AC0702" w:rsidRDefault="00AC0702" w:rsidP="004262B2">
      <w:pPr>
        <w:adjustRightInd/>
        <w:spacing w:line="240" w:lineRule="exact"/>
        <w:rPr>
          <w:rFonts w:hint="eastAsia"/>
          <w:b/>
          <w:sz w:val="21"/>
          <w:szCs w:val="21"/>
        </w:rPr>
      </w:pPr>
    </w:p>
    <w:p w:rsidR="00AC0702" w:rsidRDefault="00AC0702" w:rsidP="004262B2">
      <w:pPr>
        <w:adjustRightInd/>
        <w:spacing w:line="240" w:lineRule="exact"/>
        <w:rPr>
          <w:rFonts w:hint="eastAsia"/>
          <w:b/>
          <w:sz w:val="21"/>
          <w:szCs w:val="21"/>
        </w:rPr>
      </w:pPr>
    </w:p>
    <w:p w:rsidR="00AC0702" w:rsidRDefault="00AC0702" w:rsidP="004262B2">
      <w:pPr>
        <w:adjustRightInd/>
        <w:spacing w:line="240" w:lineRule="exact"/>
        <w:rPr>
          <w:rFonts w:hint="eastAsia"/>
          <w:b/>
          <w:sz w:val="21"/>
          <w:szCs w:val="21"/>
        </w:rPr>
      </w:pPr>
    </w:p>
    <w:p w:rsidR="00AC0702" w:rsidRPr="00AC0702" w:rsidRDefault="00AC0702" w:rsidP="004262B2">
      <w:pPr>
        <w:adjustRightInd/>
        <w:spacing w:line="240" w:lineRule="exact"/>
        <w:rPr>
          <w:rFonts w:hint="eastAsia"/>
          <w:b/>
          <w:sz w:val="21"/>
          <w:szCs w:val="21"/>
        </w:rPr>
      </w:pPr>
    </w:p>
    <w:p w:rsidR="00AC0702" w:rsidRPr="00AC0702" w:rsidRDefault="00AC0702" w:rsidP="00AC0702">
      <w:pPr>
        <w:adjustRightInd/>
        <w:spacing w:line="264" w:lineRule="exact"/>
        <w:ind w:right="-86"/>
        <w:rPr>
          <w:rFonts w:asciiTheme="majorEastAsia" w:eastAsiaTheme="majorEastAsia" w:hAnsiTheme="majorEastAsia"/>
          <w:b/>
          <w:w w:val="151"/>
          <w:sz w:val="20"/>
          <w:szCs w:val="20"/>
        </w:rPr>
      </w:pPr>
      <w:r w:rsidRPr="00AC0702">
        <w:rPr>
          <w:rFonts w:asciiTheme="majorEastAsia" w:eastAsiaTheme="majorEastAsia" w:hAnsiTheme="majorEastAsia" w:hint="eastAsia"/>
          <w:b/>
          <w:sz w:val="20"/>
          <w:szCs w:val="20"/>
        </w:rPr>
        <w:t>一般財団法人全国危険物安全協会　〒</w:t>
      </w:r>
      <w:r w:rsidRPr="00AC0702">
        <w:rPr>
          <w:rFonts w:asciiTheme="majorEastAsia" w:eastAsiaTheme="majorEastAsia" w:hAnsiTheme="majorEastAsia" w:cs="Times New Roman"/>
          <w:b/>
          <w:sz w:val="20"/>
          <w:szCs w:val="20"/>
        </w:rPr>
        <w:t xml:space="preserve">105-0001 </w:t>
      </w:r>
      <w:r w:rsidRPr="00AC0702">
        <w:rPr>
          <w:rFonts w:asciiTheme="majorEastAsia" w:eastAsiaTheme="majorEastAsia" w:hAnsiTheme="majorEastAsia" w:hint="eastAsia"/>
          <w:b/>
          <w:sz w:val="20"/>
          <w:szCs w:val="20"/>
        </w:rPr>
        <w:t>東京都港区虎ノ門</w:t>
      </w:r>
      <w:r w:rsidRPr="00AC0702">
        <w:rPr>
          <w:rFonts w:asciiTheme="majorEastAsia" w:eastAsiaTheme="majorEastAsia" w:hAnsiTheme="majorEastAsia" w:cs="Times New Roman"/>
          <w:b/>
          <w:sz w:val="20"/>
          <w:szCs w:val="20"/>
        </w:rPr>
        <w:t>2-9-16</w:t>
      </w:r>
      <w:r w:rsidRPr="00AC0702">
        <w:rPr>
          <w:rFonts w:asciiTheme="majorEastAsia" w:eastAsiaTheme="majorEastAsia" w:hAnsiTheme="majorEastAsia" w:hint="eastAsia"/>
          <w:b/>
          <w:w w:val="151"/>
        </w:rPr>
        <w:t xml:space="preserve"> </w:t>
      </w:r>
      <w:r w:rsidRPr="00AC0702">
        <w:rPr>
          <w:rFonts w:asciiTheme="majorEastAsia" w:eastAsiaTheme="majorEastAsia" w:hAnsiTheme="majorEastAsia" w:hint="eastAsia"/>
          <w:b/>
          <w:szCs w:val="18"/>
        </w:rPr>
        <w:t>TEL:</w:t>
      </w:r>
      <w:r w:rsidRPr="00AC0702">
        <w:rPr>
          <w:rFonts w:asciiTheme="majorEastAsia" w:eastAsiaTheme="majorEastAsia" w:hAnsiTheme="majorEastAsia" w:hint="eastAsia"/>
          <w:b/>
        </w:rPr>
        <w:t>０３-３５９７-８５１４</w:t>
      </w:r>
    </w:p>
    <w:p w:rsidR="00AC0702" w:rsidRPr="00AC0702" w:rsidRDefault="00AC0702" w:rsidP="00AC0702">
      <w:pPr>
        <w:spacing w:line="200" w:lineRule="exact"/>
        <w:ind w:firstLineChars="950" w:firstLine="1335"/>
        <w:rPr>
          <w:rFonts w:asciiTheme="majorEastAsia" w:eastAsiaTheme="majorEastAsia" w:hAnsiTheme="majorEastAsia"/>
          <w:b/>
          <w:sz w:val="20"/>
        </w:rPr>
      </w:pPr>
      <w:r w:rsidRPr="00AC0702">
        <w:rPr>
          <w:rFonts w:asciiTheme="majorEastAsia" w:eastAsiaTheme="majorEastAsia" w:hAnsiTheme="majorEastAsia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3E86A" wp14:editId="29380792">
                <wp:simplePos x="0" y="0"/>
                <wp:positionH relativeFrom="column">
                  <wp:posOffset>-40005</wp:posOffset>
                </wp:positionH>
                <wp:positionV relativeFrom="paragraph">
                  <wp:posOffset>71120</wp:posOffset>
                </wp:positionV>
                <wp:extent cx="1133475" cy="2286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702" w:rsidRDefault="00AC0702" w:rsidP="00AC0702"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-3.15pt;margin-top:5.6pt;width:89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" filled="f" fillcolor="black">
                <v:shadow color="#868686"/>
                <v:textbox inset="5.85pt,.7pt,5.85pt,.7pt">
                  <w:txbxContent>
                    <w:p w:rsidR="00AC0702" w:rsidRDefault="00AC0702" w:rsidP="00AC0702"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AC0702" w:rsidRPr="00471593" w:rsidRDefault="00AC0702" w:rsidP="00AC0702">
      <w:pPr>
        <w:adjustRightInd/>
        <w:spacing w:line="240" w:lineRule="exact"/>
        <w:rPr>
          <w:b/>
          <w:sz w:val="21"/>
          <w:szCs w:val="21"/>
        </w:rPr>
      </w:pPr>
      <w:r w:rsidRPr="00AC0702">
        <w:rPr>
          <w:rFonts w:asciiTheme="majorEastAsia" w:eastAsiaTheme="majorEastAsia" w:hAnsiTheme="majorEastAsia" w:hint="eastAsia"/>
          <w:b/>
          <w:sz w:val="20"/>
        </w:rPr>
        <w:t xml:space="preserve">　　　　　　　　　　</w:t>
      </w:r>
      <w:r w:rsidRPr="00AC0702">
        <w:rPr>
          <w:rFonts w:asciiTheme="majorEastAsia" w:eastAsiaTheme="majorEastAsia" w:hAnsiTheme="majorEastAsia" w:hint="eastAsia"/>
          <w:b/>
          <w:sz w:val="21"/>
          <w:szCs w:val="21"/>
        </w:rPr>
        <w:t>株式会社ぎょうせい  営業課：</w:t>
      </w:r>
      <w:r w:rsidRPr="00AC0702">
        <w:rPr>
          <w:rFonts w:asciiTheme="majorEastAsia" w:eastAsiaTheme="majorEastAsia" w:hAnsiTheme="majorEastAsia"/>
          <w:b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0702" w:rsidRPr="00AC0702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ひがき</w:t>
            </w:r>
          </w:rt>
          <w:rubyBase>
            <w:r w:rsidR="00AC0702" w:rsidRPr="00AC0702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檜垣</w:t>
            </w:r>
          </w:rubyBase>
        </w:ruby>
      </w:r>
      <w:r w:rsidRPr="00AC0702">
        <w:rPr>
          <w:rFonts w:asciiTheme="majorEastAsia" w:eastAsiaTheme="majorEastAsia" w:hAnsiTheme="majorEastAsia" w:hint="eastAsia"/>
          <w:b/>
          <w:sz w:val="21"/>
          <w:szCs w:val="21"/>
        </w:rPr>
        <w:t xml:space="preserve">        　  </w:t>
      </w:r>
      <w:r w:rsidRPr="00AC0702">
        <w:rPr>
          <w:rFonts w:asciiTheme="majorEastAsia" w:eastAsiaTheme="majorEastAsia" w:hAnsiTheme="majorEastAsia" w:hint="eastAsia"/>
          <w:b/>
          <w:szCs w:val="18"/>
        </w:rPr>
        <w:t xml:space="preserve"> TEL:０３-６８９２-６５５９  </w:t>
      </w:r>
      <w:r>
        <w:rPr>
          <w:rFonts w:asciiTheme="majorEastAsia" w:eastAsiaTheme="majorEastAsia" w:hAnsiTheme="majorEastAsia" w:hint="eastAsia"/>
          <w:b/>
          <w:szCs w:val="18"/>
        </w:rPr>
        <w:t xml:space="preserve"> </w:t>
      </w:r>
    </w:p>
    <w:sectPr w:rsidR="00AC0702" w:rsidRPr="00471593" w:rsidSect="00741A8D">
      <w:footerReference w:type="default" r:id="rId8"/>
      <w:type w:val="continuous"/>
      <w:pgSz w:w="11906" w:h="16838"/>
      <w:pgMar w:top="-851" w:right="1077" w:bottom="284" w:left="1134" w:header="964" w:footer="584" w:gutter="0"/>
      <w:pgNumType w:start="1"/>
      <w:cols w:space="720"/>
      <w:noEndnote/>
      <w:docGrid w:type="linesAndChars" w:linePitch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40" w:rsidRDefault="00860F40">
      <w:r>
        <w:separator/>
      </w:r>
    </w:p>
  </w:endnote>
  <w:endnote w:type="continuationSeparator" w:id="0">
    <w:p w:rsidR="00860F40" w:rsidRDefault="0086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-OTF UD Shin Go NT Pro H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E9" w:rsidRPr="00C02306" w:rsidRDefault="000B0AE9" w:rsidP="00A21765">
    <w:pPr>
      <w:spacing w:line="200" w:lineRule="exact"/>
      <w:rPr>
        <w:rFonts w:ascii="ＭＳ ゴシック" w:eastAsia="ＭＳ ゴシック" w:hAnsi="ＭＳ ゴシック"/>
        <w:sz w:val="16"/>
        <w:szCs w:val="16"/>
      </w:rPr>
    </w:pPr>
    <w:r w:rsidRPr="002A516C">
      <w:rPr>
        <w:rFonts w:asciiTheme="majorEastAsia" w:eastAsiaTheme="majorEastAsia" w:hAnsiTheme="majorEastAsia" w:hint="eastAsia"/>
        <w:b/>
      </w:rPr>
      <w:t xml:space="preserve">　</w:t>
    </w:r>
    <w:r w:rsidRPr="00106D82">
      <w:rPr>
        <w:rFonts w:asciiTheme="majorEastAsia" w:eastAsiaTheme="majorEastAsia" w:hAnsiTheme="majorEastAsia" w:hint="eastAsia"/>
        <w:b/>
      </w:rPr>
      <w:t xml:space="preserve">　</w:t>
    </w:r>
    <w:r w:rsidRPr="00106D82">
      <w:rPr>
        <w:rFonts w:ascii="ＭＳ ゴシック" w:eastAsia="ＭＳ ゴシック" w:hAnsi="ＭＳ ゴシック" w:hint="eastAsia"/>
        <w:b/>
      </w:rPr>
      <w:t xml:space="preserve">　　</w:t>
    </w:r>
  </w:p>
  <w:p w:rsidR="000B0AE9" w:rsidRPr="0005611F" w:rsidRDefault="000B0AE9" w:rsidP="00A21765">
    <w:pPr>
      <w:adjustRightInd/>
      <w:spacing w:line="264" w:lineRule="exact"/>
      <w:ind w:right="-86" w:firstLineChars="200" w:firstLine="400"/>
      <w:rPr>
        <w:rFonts w:ascii="ＭＳ Ｐゴシック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40" w:rsidRDefault="00860F40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0F40" w:rsidRDefault="0086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E4"/>
    <w:rsid w:val="000168C1"/>
    <w:rsid w:val="00023DA8"/>
    <w:rsid w:val="000478DF"/>
    <w:rsid w:val="0005611F"/>
    <w:rsid w:val="00057BDF"/>
    <w:rsid w:val="00064D7B"/>
    <w:rsid w:val="00066FE4"/>
    <w:rsid w:val="00076E2F"/>
    <w:rsid w:val="00093515"/>
    <w:rsid w:val="000B0AE9"/>
    <w:rsid w:val="000B4ECA"/>
    <w:rsid w:val="00102EB6"/>
    <w:rsid w:val="00106D82"/>
    <w:rsid w:val="00147610"/>
    <w:rsid w:val="00172A98"/>
    <w:rsid w:val="00191F9E"/>
    <w:rsid w:val="002153C4"/>
    <w:rsid w:val="00234EAE"/>
    <w:rsid w:val="002541C1"/>
    <w:rsid w:val="002A160D"/>
    <w:rsid w:val="002A516C"/>
    <w:rsid w:val="002D6463"/>
    <w:rsid w:val="002E1ED6"/>
    <w:rsid w:val="002E6DDA"/>
    <w:rsid w:val="00336EDA"/>
    <w:rsid w:val="00382E19"/>
    <w:rsid w:val="003A4359"/>
    <w:rsid w:val="003B2098"/>
    <w:rsid w:val="003D4DC1"/>
    <w:rsid w:val="003D7067"/>
    <w:rsid w:val="003E37D9"/>
    <w:rsid w:val="00406E0C"/>
    <w:rsid w:val="004262B2"/>
    <w:rsid w:val="0042796C"/>
    <w:rsid w:val="004377D1"/>
    <w:rsid w:val="0044344D"/>
    <w:rsid w:val="004448FD"/>
    <w:rsid w:val="00462EDA"/>
    <w:rsid w:val="004650BF"/>
    <w:rsid w:val="00470B7D"/>
    <w:rsid w:val="00471593"/>
    <w:rsid w:val="004C3A66"/>
    <w:rsid w:val="00502630"/>
    <w:rsid w:val="005055CF"/>
    <w:rsid w:val="00520508"/>
    <w:rsid w:val="00547F31"/>
    <w:rsid w:val="005A7B0A"/>
    <w:rsid w:val="00606390"/>
    <w:rsid w:val="00641213"/>
    <w:rsid w:val="00684E24"/>
    <w:rsid w:val="00687CE6"/>
    <w:rsid w:val="00690412"/>
    <w:rsid w:val="006A2B0D"/>
    <w:rsid w:val="006B2088"/>
    <w:rsid w:val="006F44AF"/>
    <w:rsid w:val="007260E6"/>
    <w:rsid w:val="00735127"/>
    <w:rsid w:val="00740267"/>
    <w:rsid w:val="00741A8D"/>
    <w:rsid w:val="00750EAC"/>
    <w:rsid w:val="007D2A68"/>
    <w:rsid w:val="007E00AB"/>
    <w:rsid w:val="00824283"/>
    <w:rsid w:val="0084433F"/>
    <w:rsid w:val="00846E68"/>
    <w:rsid w:val="00850C2E"/>
    <w:rsid w:val="00857FBD"/>
    <w:rsid w:val="00860F40"/>
    <w:rsid w:val="00864865"/>
    <w:rsid w:val="00884BF9"/>
    <w:rsid w:val="008A0AA8"/>
    <w:rsid w:val="008B4594"/>
    <w:rsid w:val="008C5BDF"/>
    <w:rsid w:val="00913F99"/>
    <w:rsid w:val="0094488B"/>
    <w:rsid w:val="00944E42"/>
    <w:rsid w:val="00995F65"/>
    <w:rsid w:val="009A3796"/>
    <w:rsid w:val="009E23C7"/>
    <w:rsid w:val="00A17DCC"/>
    <w:rsid w:val="00A21765"/>
    <w:rsid w:val="00A61D9D"/>
    <w:rsid w:val="00A6542B"/>
    <w:rsid w:val="00A676EE"/>
    <w:rsid w:val="00A74A68"/>
    <w:rsid w:val="00A95195"/>
    <w:rsid w:val="00AC0702"/>
    <w:rsid w:val="00AC336A"/>
    <w:rsid w:val="00B23C4B"/>
    <w:rsid w:val="00B2485E"/>
    <w:rsid w:val="00B7691E"/>
    <w:rsid w:val="00B9791C"/>
    <w:rsid w:val="00BB0C55"/>
    <w:rsid w:val="00BC405C"/>
    <w:rsid w:val="00C24563"/>
    <w:rsid w:val="00C47633"/>
    <w:rsid w:val="00C54CD4"/>
    <w:rsid w:val="00C64150"/>
    <w:rsid w:val="00C96520"/>
    <w:rsid w:val="00D117F7"/>
    <w:rsid w:val="00D30525"/>
    <w:rsid w:val="00D474C6"/>
    <w:rsid w:val="00D60AD4"/>
    <w:rsid w:val="00D85361"/>
    <w:rsid w:val="00DF7DB6"/>
    <w:rsid w:val="00E45FF2"/>
    <w:rsid w:val="00E566F2"/>
    <w:rsid w:val="00E71ECC"/>
    <w:rsid w:val="00EB3A0A"/>
    <w:rsid w:val="00ED644B"/>
    <w:rsid w:val="00EE042E"/>
    <w:rsid w:val="00EF7E6B"/>
    <w:rsid w:val="00F10002"/>
    <w:rsid w:val="00F1588C"/>
    <w:rsid w:val="00F27FCD"/>
    <w:rsid w:val="00F3154B"/>
    <w:rsid w:val="00F95DFF"/>
    <w:rsid w:val="00FA0BF5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5127"/>
    <w:rPr>
      <w:rFonts w:eastAsia="ＭＳ Ｐ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35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5127"/>
    <w:rPr>
      <w:rFonts w:eastAsia="ＭＳ Ｐ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168C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8C1"/>
    <w:rPr>
      <w:rFonts w:ascii="Arial" w:eastAsia="ＭＳ ゴシック" w:hAnsi="Arial" w:cs="Times New Roman"/>
      <w:color w:val="000000"/>
      <w:sz w:val="18"/>
    </w:rPr>
  </w:style>
  <w:style w:type="table" w:styleId="a9">
    <w:name w:val="Table Grid"/>
    <w:basedOn w:val="a1"/>
    <w:uiPriority w:val="59"/>
    <w:rsid w:val="00F3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A516C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471593"/>
    <w:pPr>
      <w:overflowPunct/>
      <w:adjustRightInd/>
      <w:ind w:left="220" w:hangingChars="100" w:hanging="220"/>
      <w:textAlignment w:val="auto"/>
    </w:pPr>
    <w:rPr>
      <w:rFonts w:ascii="Century" w:eastAsia="ＭＳ ゴシック" w:hAnsi="Century" w:cs="Times New Roman"/>
      <w:color w:val="auto"/>
      <w:kern w:val="2"/>
      <w:szCs w:val="24"/>
    </w:rPr>
  </w:style>
  <w:style w:type="character" w:customStyle="1" w:styleId="ac">
    <w:name w:val="本文インデント (文字)"/>
    <w:basedOn w:val="a0"/>
    <w:link w:val="ab"/>
    <w:rsid w:val="00471593"/>
    <w:rPr>
      <w:rFonts w:ascii="Century" w:eastAsia="ＭＳ ゴシック" w:hAnsi="Century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5127"/>
    <w:rPr>
      <w:rFonts w:eastAsia="ＭＳ Ｐ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35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5127"/>
    <w:rPr>
      <w:rFonts w:eastAsia="ＭＳ Ｐ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168C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8C1"/>
    <w:rPr>
      <w:rFonts w:ascii="Arial" w:eastAsia="ＭＳ ゴシック" w:hAnsi="Arial" w:cs="Times New Roman"/>
      <w:color w:val="000000"/>
      <w:sz w:val="18"/>
    </w:rPr>
  </w:style>
  <w:style w:type="table" w:styleId="a9">
    <w:name w:val="Table Grid"/>
    <w:basedOn w:val="a1"/>
    <w:uiPriority w:val="59"/>
    <w:rsid w:val="00F3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A516C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471593"/>
    <w:pPr>
      <w:overflowPunct/>
      <w:adjustRightInd/>
      <w:ind w:left="220" w:hangingChars="100" w:hanging="220"/>
      <w:textAlignment w:val="auto"/>
    </w:pPr>
    <w:rPr>
      <w:rFonts w:ascii="Century" w:eastAsia="ＭＳ ゴシック" w:hAnsi="Century" w:cs="Times New Roman"/>
      <w:color w:val="auto"/>
      <w:kern w:val="2"/>
      <w:szCs w:val="24"/>
    </w:rPr>
  </w:style>
  <w:style w:type="character" w:customStyle="1" w:styleId="ac">
    <w:name w:val="本文インデント (文字)"/>
    <w:basedOn w:val="a0"/>
    <w:link w:val="ab"/>
    <w:rsid w:val="00471593"/>
    <w:rPr>
      <w:rFonts w:ascii="Century" w:eastAsia="ＭＳ ゴシック" w:hAnsi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9C7D-FCAC-47AC-9D7E-C9611E31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財団法人全国危険物安全協会</dc:creator>
  <cp:lastModifiedBy>user01</cp:lastModifiedBy>
  <cp:revision>2</cp:revision>
  <cp:lastPrinted>2014-11-04T22:46:00Z</cp:lastPrinted>
  <dcterms:created xsi:type="dcterms:W3CDTF">2014-12-12T05:21:00Z</dcterms:created>
  <dcterms:modified xsi:type="dcterms:W3CDTF">2014-12-12T05:21:00Z</dcterms:modified>
</cp:coreProperties>
</file>